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08B" w:rsidRPr="0009632C" w:rsidRDefault="0069708B" w:rsidP="0085687D">
      <w:pPr>
        <w:adjustRightInd w:val="0"/>
        <w:snapToGrid w:val="0"/>
        <w:spacing w:beforeLines="15" w:before="36"/>
        <w:jc w:val="center"/>
        <w:rPr>
          <w:rFonts w:ascii="Microsoft YaHei" w:eastAsia="Microsoft YaHei" w:hAnsi="Microsoft YaHei"/>
          <w:b/>
          <w:sz w:val="28"/>
          <w:szCs w:val="28"/>
        </w:rPr>
      </w:pPr>
      <w:r w:rsidRPr="0009632C">
        <w:rPr>
          <w:rFonts w:ascii="Microsoft YaHei" w:eastAsia="Microsoft YaHei" w:hAnsi="Microsoft YaHei"/>
          <w:b/>
          <w:sz w:val="28"/>
          <w:szCs w:val="28"/>
        </w:rPr>
        <w:t>元智大學</w:t>
      </w:r>
      <w:bookmarkStart w:id="0" w:name="_GoBack"/>
      <w:bookmarkEnd w:id="0"/>
      <w:r w:rsidR="00113157" w:rsidRPr="0009632C">
        <w:rPr>
          <w:rFonts w:ascii="Microsoft YaHei" w:eastAsia="Microsoft YaHei" w:hAnsi="Microsoft YaHei" w:hint="eastAsia"/>
          <w:b/>
          <w:sz w:val="28"/>
          <w:szCs w:val="28"/>
        </w:rPr>
        <w:t xml:space="preserve"> </w:t>
      </w:r>
      <w:r w:rsidR="00ED6F3F" w:rsidRPr="0009632C">
        <w:rPr>
          <w:rFonts w:ascii="Microsoft YaHei" w:eastAsia="Microsoft YaHei" w:hAnsi="Microsoft YaHei"/>
          <w:b/>
          <w:sz w:val="28"/>
          <w:szCs w:val="28"/>
        </w:rPr>
        <w:t>電機</w:t>
      </w:r>
      <w:r w:rsidRPr="0009632C">
        <w:rPr>
          <w:rFonts w:ascii="Microsoft YaHei" w:eastAsia="Microsoft YaHei" w:hAnsi="Microsoft YaHei"/>
          <w:b/>
          <w:sz w:val="28"/>
          <w:szCs w:val="28"/>
        </w:rPr>
        <w:t>工程</w:t>
      </w:r>
      <w:r w:rsidR="001B68A8" w:rsidRPr="0009632C">
        <w:rPr>
          <w:rFonts w:ascii="Microsoft YaHei" w:eastAsia="Microsoft YaHei" w:hAnsi="Microsoft YaHei"/>
          <w:b/>
          <w:sz w:val="28"/>
          <w:szCs w:val="28"/>
        </w:rPr>
        <w:t>學</w:t>
      </w:r>
      <w:r w:rsidRPr="0009632C">
        <w:rPr>
          <w:rFonts w:ascii="Microsoft YaHei" w:eastAsia="Microsoft YaHei" w:hAnsi="Microsoft YaHei"/>
          <w:b/>
          <w:sz w:val="28"/>
          <w:szCs w:val="28"/>
        </w:rPr>
        <w:t>系碩士</w:t>
      </w:r>
      <w:r w:rsidR="001F22D9" w:rsidRPr="0009632C">
        <w:rPr>
          <w:rFonts w:ascii="Microsoft YaHei" w:eastAsia="Microsoft YaHei" w:hAnsi="Microsoft YaHei" w:hint="eastAsia"/>
          <w:b/>
          <w:sz w:val="28"/>
          <w:szCs w:val="28"/>
        </w:rPr>
        <w:t>在職專班</w:t>
      </w:r>
      <w:r w:rsidRPr="0009632C">
        <w:rPr>
          <w:rFonts w:ascii="Microsoft YaHei" w:eastAsia="Microsoft YaHei" w:hAnsi="Microsoft YaHei"/>
          <w:b/>
          <w:sz w:val="28"/>
          <w:szCs w:val="28"/>
        </w:rPr>
        <w:t>修業規</w:t>
      </w:r>
      <w:r w:rsidR="004C72F1" w:rsidRPr="0009632C">
        <w:rPr>
          <w:rFonts w:ascii="Microsoft YaHei" w:eastAsia="Microsoft YaHei" w:hAnsi="Microsoft YaHei" w:hint="eastAsia"/>
          <w:b/>
          <w:sz w:val="28"/>
          <w:szCs w:val="28"/>
        </w:rPr>
        <w:t>定</w:t>
      </w:r>
    </w:p>
    <w:p w:rsidR="0009632C" w:rsidRPr="0009632C" w:rsidRDefault="0009632C" w:rsidP="0009632C">
      <w:pPr>
        <w:adjustRightInd w:val="0"/>
        <w:snapToGrid w:val="0"/>
        <w:jc w:val="center"/>
        <w:rPr>
          <w:rFonts w:ascii="Microsoft YaHei" w:eastAsia="Microsoft YaHei" w:hAnsi="Microsoft YaHei"/>
          <w:b/>
          <w:sz w:val="28"/>
          <w:szCs w:val="28"/>
        </w:rPr>
      </w:pPr>
      <w:r w:rsidRPr="00C60C93">
        <w:rPr>
          <w:rFonts w:ascii="Microsoft YaHei" w:eastAsia="Microsoft YaHei" w:hAnsi="Microsoft YaHei"/>
          <w:b/>
          <w:sz w:val="28"/>
          <w:szCs w:val="28"/>
        </w:rPr>
        <w:t>（113學年</w:t>
      </w:r>
      <w:r w:rsidRPr="00C60C93">
        <w:rPr>
          <w:rFonts w:ascii="Microsoft YaHei" w:eastAsia="Microsoft YaHei" w:hAnsi="Microsoft YaHei" w:hint="eastAsia"/>
          <w:b/>
          <w:sz w:val="28"/>
          <w:szCs w:val="28"/>
        </w:rPr>
        <w:t>度</w:t>
      </w:r>
      <w:r w:rsidR="004C37FC" w:rsidRPr="00C60C93">
        <w:rPr>
          <w:rFonts w:ascii="Microsoft YaHei" w:eastAsia="Microsoft YaHei" w:hAnsi="Microsoft YaHei" w:hint="eastAsia"/>
          <w:b/>
          <w:sz w:val="28"/>
          <w:szCs w:val="28"/>
        </w:rPr>
        <w:t>起</w:t>
      </w:r>
      <w:r w:rsidRPr="00C60C93">
        <w:rPr>
          <w:rFonts w:ascii="Microsoft YaHei" w:eastAsia="Microsoft YaHei" w:hAnsi="Microsoft YaHei"/>
          <w:b/>
          <w:sz w:val="28"/>
          <w:szCs w:val="28"/>
        </w:rPr>
        <w:t>入學新生適用</w:t>
      </w:r>
      <w:r w:rsidRPr="0009632C">
        <w:rPr>
          <w:rFonts w:ascii="Microsoft YaHei" w:eastAsia="Microsoft YaHei" w:hAnsi="Microsoft YaHei"/>
          <w:b/>
          <w:sz w:val="28"/>
          <w:szCs w:val="28"/>
        </w:rPr>
        <w:t>）</w:t>
      </w:r>
    </w:p>
    <w:p w:rsidR="0009632C" w:rsidRPr="0009632C" w:rsidRDefault="0009632C" w:rsidP="007A25B3">
      <w:pPr>
        <w:adjustRightInd w:val="0"/>
        <w:snapToGrid w:val="0"/>
        <w:spacing w:line="240" w:lineRule="atLeast"/>
        <w:jc w:val="center"/>
        <w:rPr>
          <w:rFonts w:ascii="Microsoft YaHei" w:eastAsiaTheme="minorEastAsia" w:hAnsi="Microsoft YaHei"/>
          <w:b/>
          <w:sz w:val="28"/>
          <w:szCs w:val="28"/>
        </w:rPr>
      </w:pPr>
    </w:p>
    <w:p w:rsidR="009B70CC" w:rsidRDefault="009B70CC" w:rsidP="009B70CC">
      <w:pPr>
        <w:pStyle w:val="Web"/>
        <w:adjustRightInd w:val="0"/>
        <w:snapToGrid w:val="0"/>
        <w:spacing w:before="0" w:beforeAutospacing="0" w:after="0" w:afterAutospacing="0"/>
        <w:ind w:rightChars="22" w:right="53"/>
        <w:jc w:val="right"/>
        <w:rPr>
          <w:rFonts w:ascii="Times New Roman" w:eastAsia="標楷體" w:hAnsi="Times New Roman"/>
          <w:kern w:val="2"/>
          <w:sz w:val="14"/>
          <w:szCs w:val="14"/>
        </w:rPr>
      </w:pPr>
      <w:r>
        <w:rPr>
          <w:rFonts w:ascii="Times New Roman" w:eastAsia="標楷體" w:hAnsi="Times New Roman"/>
          <w:kern w:val="2"/>
          <w:sz w:val="14"/>
          <w:szCs w:val="14"/>
        </w:rPr>
        <w:t xml:space="preserve">113.05.01 </w:t>
      </w:r>
      <w:r>
        <w:rPr>
          <w:rFonts w:ascii="Times New Roman" w:eastAsia="標楷體" w:hAnsi="Times New Roman" w:hint="eastAsia"/>
          <w:kern w:val="2"/>
          <w:sz w:val="14"/>
          <w:szCs w:val="14"/>
        </w:rPr>
        <w:t>一一二學年度第八次教務會議通過</w:t>
      </w:r>
    </w:p>
    <w:p w:rsidR="009B70CC" w:rsidRDefault="009B70CC" w:rsidP="009B70CC">
      <w:pPr>
        <w:pStyle w:val="Web"/>
        <w:adjustRightInd w:val="0"/>
        <w:snapToGrid w:val="0"/>
        <w:spacing w:before="0" w:beforeAutospacing="0" w:after="0" w:afterAutospacing="0"/>
        <w:ind w:rightChars="22" w:right="53"/>
        <w:jc w:val="right"/>
        <w:rPr>
          <w:rFonts w:ascii="Times New Roman" w:eastAsia="標楷體" w:hAnsi="Times New Roman"/>
          <w:kern w:val="2"/>
          <w:sz w:val="14"/>
          <w:szCs w:val="14"/>
        </w:rPr>
      </w:pPr>
      <w:r>
        <w:rPr>
          <w:rFonts w:ascii="Times New Roman" w:eastAsia="標楷體" w:hAnsi="Times New Roman"/>
          <w:kern w:val="2"/>
          <w:sz w:val="14"/>
          <w:szCs w:val="14"/>
        </w:rPr>
        <w:t>Passed by the 8th Academic Affairs Meeting, Academic Year 2023, on May 01, 2024</w:t>
      </w:r>
    </w:p>
    <w:p w:rsidR="009B70CC" w:rsidRPr="009B70CC" w:rsidRDefault="009B70CC" w:rsidP="009B70CC">
      <w:pPr>
        <w:pStyle w:val="Web"/>
        <w:adjustRightInd w:val="0"/>
        <w:snapToGrid w:val="0"/>
        <w:spacing w:before="0" w:beforeAutospacing="0" w:after="0" w:afterAutospacing="0"/>
        <w:ind w:leftChars="2480" w:left="5952" w:rightChars="-212" w:right="-509" w:firstLineChars="1" w:firstLine="2"/>
        <w:jc w:val="right"/>
        <w:rPr>
          <w:rFonts w:ascii="Times New Roman" w:eastAsia="Yu Mincho" w:hAnsi="Times New Roman"/>
          <w:kern w:val="2"/>
          <w:sz w:val="16"/>
          <w:szCs w:val="16"/>
        </w:rPr>
      </w:pPr>
    </w:p>
    <w:p w:rsidR="00D02C13" w:rsidRDefault="00D02C13" w:rsidP="00D02C13">
      <w:pPr>
        <w:pStyle w:val="Web"/>
        <w:adjustRightInd w:val="0"/>
        <w:snapToGrid w:val="0"/>
        <w:spacing w:before="0" w:beforeAutospacing="0" w:after="0" w:afterAutospacing="0"/>
        <w:ind w:rightChars="22" w:right="53"/>
        <w:rPr>
          <w:rFonts w:ascii="Times New Roman" w:eastAsia="標楷體" w:hAnsi="Times New Roman"/>
          <w:kern w:val="2"/>
        </w:rPr>
      </w:pPr>
    </w:p>
    <w:p w:rsidR="00937C78" w:rsidRPr="00113157" w:rsidRDefault="0069708B" w:rsidP="007A25B3">
      <w:pPr>
        <w:pStyle w:val="a4"/>
        <w:adjustRightInd w:val="0"/>
        <w:snapToGrid w:val="0"/>
        <w:spacing w:beforeLines="10" w:before="24"/>
        <w:ind w:left="851" w:hanging="851"/>
        <w:jc w:val="both"/>
        <w:rPr>
          <w:rFonts w:ascii="Times New Roman" w:eastAsia="標楷體" w:hAnsi="Times New Roman"/>
          <w:szCs w:val="24"/>
        </w:rPr>
      </w:pPr>
      <w:r w:rsidRPr="00113157">
        <w:rPr>
          <w:rFonts w:ascii="Times New Roman" w:eastAsia="標楷體" w:hAnsi="Times New Roman"/>
          <w:szCs w:val="24"/>
        </w:rPr>
        <w:t>第一條</w:t>
      </w:r>
      <w:r w:rsidR="00781145">
        <w:rPr>
          <w:rFonts w:ascii="Times New Roman" w:eastAsia="標楷體" w:hAnsi="Times New Roman"/>
          <w:szCs w:val="24"/>
        </w:rPr>
        <w:tab/>
      </w:r>
      <w:r w:rsidR="00937C78" w:rsidRPr="0075330A">
        <w:rPr>
          <w:rFonts w:ascii="Times New Roman" w:eastAsia="標楷體" w:hAnsi="Times New Roman"/>
          <w:b/>
          <w:szCs w:val="24"/>
        </w:rPr>
        <w:t>修業年限</w:t>
      </w:r>
    </w:p>
    <w:p w:rsidR="005A7BFA" w:rsidRDefault="001E3FF6" w:rsidP="007A25B3">
      <w:pPr>
        <w:adjustRightInd w:val="0"/>
        <w:snapToGrid w:val="0"/>
        <w:spacing w:beforeLines="10" w:before="24"/>
        <w:ind w:left="851"/>
        <w:jc w:val="both"/>
        <w:rPr>
          <w:rFonts w:eastAsia="標楷體"/>
          <w:szCs w:val="24"/>
        </w:rPr>
      </w:pPr>
      <w:r>
        <w:rPr>
          <w:rFonts w:eastAsia="標楷體" w:hint="eastAsia"/>
          <w:szCs w:val="24"/>
        </w:rPr>
        <w:t>本校</w:t>
      </w:r>
      <w:r w:rsidR="001F22D9" w:rsidRPr="001F22D9">
        <w:rPr>
          <w:rFonts w:eastAsia="標楷體" w:hint="eastAsia"/>
          <w:szCs w:val="24"/>
        </w:rPr>
        <w:t>碩士班研究生修業年限為一至四年，但在職進修研究生未在規定修業期限</w:t>
      </w:r>
      <w:proofErr w:type="gramStart"/>
      <w:r w:rsidR="001F22D9" w:rsidRPr="001F22D9">
        <w:rPr>
          <w:rFonts w:eastAsia="標楷體" w:hint="eastAsia"/>
          <w:szCs w:val="24"/>
        </w:rPr>
        <w:t>修滿應修</w:t>
      </w:r>
      <w:proofErr w:type="gramEnd"/>
      <w:r w:rsidR="001F22D9" w:rsidRPr="001F22D9">
        <w:rPr>
          <w:rFonts w:eastAsia="標楷體" w:hint="eastAsia"/>
          <w:szCs w:val="24"/>
        </w:rPr>
        <w:t>課程或未完成學位論文者，得再延長其修業年限二年。</w:t>
      </w:r>
    </w:p>
    <w:p w:rsidR="00937C78" w:rsidRPr="00113157" w:rsidRDefault="00937C78" w:rsidP="007A25B3">
      <w:pPr>
        <w:adjustRightInd w:val="0"/>
        <w:snapToGrid w:val="0"/>
        <w:spacing w:beforeLines="10" w:before="24"/>
        <w:ind w:left="850" w:hangingChars="354" w:hanging="850"/>
        <w:jc w:val="both"/>
        <w:rPr>
          <w:rFonts w:eastAsia="標楷體"/>
          <w:szCs w:val="24"/>
        </w:rPr>
      </w:pPr>
      <w:r w:rsidRPr="00113157">
        <w:rPr>
          <w:rFonts w:eastAsia="標楷體"/>
          <w:szCs w:val="24"/>
        </w:rPr>
        <w:t>第二條</w:t>
      </w:r>
      <w:r w:rsidR="00781145">
        <w:rPr>
          <w:rFonts w:eastAsia="標楷體"/>
          <w:szCs w:val="24"/>
        </w:rPr>
        <w:tab/>
      </w:r>
      <w:r w:rsidRPr="0075330A">
        <w:rPr>
          <w:rFonts w:eastAsia="標楷體"/>
          <w:b/>
          <w:szCs w:val="24"/>
        </w:rPr>
        <w:t>指導教授</w:t>
      </w:r>
    </w:p>
    <w:p w:rsidR="0069708B" w:rsidRPr="00240B2D" w:rsidRDefault="00761F73" w:rsidP="007A25B3">
      <w:pPr>
        <w:pStyle w:val="af0"/>
        <w:numPr>
          <w:ilvl w:val="0"/>
          <w:numId w:val="21"/>
        </w:numPr>
        <w:adjustRightInd w:val="0"/>
        <w:snapToGrid w:val="0"/>
        <w:spacing w:beforeLines="10" w:before="24"/>
        <w:ind w:leftChars="0" w:hanging="338"/>
        <w:jc w:val="both"/>
        <w:rPr>
          <w:rFonts w:eastAsia="標楷體"/>
          <w:szCs w:val="24"/>
        </w:rPr>
      </w:pPr>
      <w:r w:rsidRPr="00240B2D">
        <w:rPr>
          <w:rFonts w:eastAsia="標楷體" w:hint="eastAsia"/>
          <w:szCs w:val="24"/>
        </w:rPr>
        <w:t>研究生</w:t>
      </w:r>
      <w:r w:rsidR="0069708B" w:rsidRPr="00240B2D">
        <w:rPr>
          <w:rFonts w:eastAsia="標楷體"/>
          <w:szCs w:val="24"/>
        </w:rPr>
        <w:t>必須在</w:t>
      </w:r>
      <w:r w:rsidR="001B68A8" w:rsidRPr="00240B2D">
        <w:rPr>
          <w:rFonts w:eastAsia="標楷體"/>
          <w:szCs w:val="24"/>
        </w:rPr>
        <w:t>入學</w:t>
      </w:r>
      <w:r w:rsidR="0069708B" w:rsidRPr="00240B2D">
        <w:rPr>
          <w:rFonts w:eastAsia="標楷體"/>
          <w:szCs w:val="24"/>
        </w:rPr>
        <w:t>第一學期開學</w:t>
      </w:r>
      <w:r w:rsidR="00ED6F3F" w:rsidRPr="00240B2D">
        <w:rPr>
          <w:rFonts w:eastAsia="標楷體"/>
          <w:szCs w:val="24"/>
        </w:rPr>
        <w:t>前</w:t>
      </w:r>
      <w:r w:rsidR="0069708B" w:rsidRPr="00240B2D">
        <w:rPr>
          <w:rFonts w:eastAsia="標楷體"/>
          <w:szCs w:val="24"/>
        </w:rPr>
        <w:t>，</w:t>
      </w:r>
      <w:r w:rsidR="00ED6F3F" w:rsidRPr="00240B2D">
        <w:rPr>
          <w:rFonts w:eastAsia="標楷體"/>
          <w:szCs w:val="24"/>
        </w:rPr>
        <w:t>填寫</w:t>
      </w:r>
      <w:r w:rsidR="00FE7506" w:rsidRPr="00240B2D">
        <w:rPr>
          <w:rFonts w:ascii="新細明體" w:hAnsi="新細明體" w:hint="eastAsia"/>
          <w:szCs w:val="24"/>
        </w:rPr>
        <w:t>「</w:t>
      </w:r>
      <w:r w:rsidR="00FE7506" w:rsidRPr="00240B2D">
        <w:rPr>
          <w:rFonts w:eastAsia="標楷體" w:hint="eastAsia"/>
          <w:szCs w:val="24"/>
        </w:rPr>
        <w:t>論文</w:t>
      </w:r>
      <w:r w:rsidR="00ED6F3F" w:rsidRPr="00240B2D">
        <w:rPr>
          <w:rFonts w:eastAsia="標楷體"/>
          <w:szCs w:val="24"/>
        </w:rPr>
        <w:t>指導教授申請</w:t>
      </w:r>
      <w:r w:rsidR="004C7FB4">
        <w:rPr>
          <w:rFonts w:eastAsia="標楷體" w:hint="eastAsia"/>
          <w:szCs w:val="24"/>
        </w:rPr>
        <w:t>表</w:t>
      </w:r>
      <w:r w:rsidR="00FE7506" w:rsidRPr="00240B2D">
        <w:rPr>
          <w:rFonts w:ascii="新細明體" w:hAnsi="新細明體" w:hint="eastAsia"/>
          <w:szCs w:val="24"/>
        </w:rPr>
        <w:t>」</w:t>
      </w:r>
      <w:r w:rsidR="00ED6F3F" w:rsidRPr="00240B2D">
        <w:rPr>
          <w:rFonts w:eastAsia="標楷體"/>
          <w:szCs w:val="24"/>
        </w:rPr>
        <w:t>並經指導教授同意簽名後</w:t>
      </w:r>
      <w:r w:rsidR="0069708B" w:rsidRPr="00240B2D">
        <w:rPr>
          <w:rFonts w:eastAsia="標楷體"/>
          <w:szCs w:val="24"/>
        </w:rPr>
        <w:t>送交本</w:t>
      </w:r>
      <w:r w:rsidR="00F00FD7" w:rsidRPr="00240B2D">
        <w:rPr>
          <w:rFonts w:eastAsia="標楷體" w:hint="eastAsia"/>
          <w:szCs w:val="24"/>
        </w:rPr>
        <w:t>系</w:t>
      </w:r>
      <w:r w:rsidR="00FE7506" w:rsidRPr="00240B2D">
        <w:rPr>
          <w:rFonts w:eastAsia="標楷體" w:hint="eastAsia"/>
          <w:szCs w:val="24"/>
        </w:rPr>
        <w:t>備查</w:t>
      </w:r>
      <w:r w:rsidR="0069708B" w:rsidRPr="00240B2D">
        <w:rPr>
          <w:rFonts w:eastAsia="標楷體"/>
          <w:szCs w:val="24"/>
        </w:rPr>
        <w:t>。</w:t>
      </w:r>
    </w:p>
    <w:p w:rsidR="00FE7506" w:rsidRPr="00240B2D" w:rsidRDefault="00761F73" w:rsidP="007A25B3">
      <w:pPr>
        <w:pStyle w:val="af0"/>
        <w:numPr>
          <w:ilvl w:val="0"/>
          <w:numId w:val="21"/>
        </w:numPr>
        <w:adjustRightInd w:val="0"/>
        <w:snapToGrid w:val="0"/>
        <w:spacing w:beforeLines="10" w:before="24"/>
        <w:ind w:leftChars="0" w:hanging="338"/>
        <w:jc w:val="both"/>
        <w:rPr>
          <w:rFonts w:eastAsia="標楷體"/>
          <w:szCs w:val="24"/>
        </w:rPr>
      </w:pPr>
      <w:r w:rsidRPr="00240B2D">
        <w:rPr>
          <w:rFonts w:eastAsia="標楷體" w:hint="eastAsia"/>
          <w:szCs w:val="24"/>
        </w:rPr>
        <w:t>研究生</w:t>
      </w:r>
      <w:r w:rsidR="00FE7506" w:rsidRPr="00240B2D">
        <w:rPr>
          <w:rFonts w:eastAsia="標楷體"/>
          <w:szCs w:val="24"/>
        </w:rPr>
        <w:t>如欲</w:t>
      </w:r>
      <w:r w:rsidR="0069708B" w:rsidRPr="00240B2D">
        <w:rPr>
          <w:rFonts w:eastAsia="標楷體"/>
          <w:szCs w:val="24"/>
        </w:rPr>
        <w:t>更換指導教授，</w:t>
      </w:r>
      <w:r w:rsidR="00D95AB5">
        <w:rPr>
          <w:rFonts w:eastAsia="標楷體" w:hint="eastAsia"/>
          <w:spacing w:val="-1"/>
          <w:szCs w:val="24"/>
        </w:rPr>
        <w:t>在學期間</w:t>
      </w:r>
      <w:r w:rsidR="00D95AB5" w:rsidRPr="004E1578">
        <w:rPr>
          <w:rFonts w:eastAsia="標楷體"/>
          <w:spacing w:val="-1"/>
          <w:szCs w:val="24"/>
        </w:rPr>
        <w:t>以一次為限</w:t>
      </w:r>
      <w:r w:rsidR="00D95AB5">
        <w:rPr>
          <w:rFonts w:eastAsia="標楷體" w:hint="eastAsia"/>
          <w:spacing w:val="-1"/>
          <w:szCs w:val="24"/>
        </w:rPr>
        <w:t>；</w:t>
      </w:r>
      <w:r w:rsidR="0069708B" w:rsidRPr="00240B2D">
        <w:rPr>
          <w:rFonts w:eastAsia="標楷體"/>
          <w:szCs w:val="24"/>
        </w:rPr>
        <w:t>必須取得原指導教授及新指導教授的同意</w:t>
      </w:r>
      <w:r w:rsidR="00B32067" w:rsidRPr="00240B2D">
        <w:rPr>
          <w:rFonts w:eastAsia="標楷體"/>
          <w:szCs w:val="24"/>
        </w:rPr>
        <w:t>後</w:t>
      </w:r>
      <w:r w:rsidR="00FE7506" w:rsidRPr="00240B2D">
        <w:rPr>
          <w:rFonts w:eastAsia="標楷體"/>
          <w:szCs w:val="24"/>
        </w:rPr>
        <w:t>填寫「更換</w:t>
      </w:r>
      <w:r w:rsidR="00D95AB5" w:rsidRPr="00240B2D">
        <w:rPr>
          <w:rFonts w:eastAsia="標楷體" w:hint="eastAsia"/>
          <w:szCs w:val="24"/>
        </w:rPr>
        <w:t>論文</w:t>
      </w:r>
      <w:r w:rsidR="00FE7506" w:rsidRPr="00240B2D">
        <w:rPr>
          <w:rFonts w:eastAsia="標楷體"/>
          <w:szCs w:val="24"/>
        </w:rPr>
        <w:t>指導教授</w:t>
      </w:r>
      <w:r w:rsidR="00676373">
        <w:rPr>
          <w:rFonts w:eastAsia="標楷體" w:hint="eastAsia"/>
          <w:szCs w:val="24"/>
        </w:rPr>
        <w:t>申請</w:t>
      </w:r>
      <w:r w:rsidR="004C7FB4" w:rsidRPr="00240B2D">
        <w:rPr>
          <w:rFonts w:eastAsia="標楷體"/>
          <w:szCs w:val="24"/>
        </w:rPr>
        <w:t>表</w:t>
      </w:r>
      <w:r w:rsidR="00FE7506" w:rsidRPr="00240B2D">
        <w:rPr>
          <w:rFonts w:eastAsia="標楷體"/>
          <w:szCs w:val="24"/>
        </w:rPr>
        <w:t>」</w:t>
      </w:r>
      <w:r w:rsidR="00B32067" w:rsidRPr="00240B2D">
        <w:rPr>
          <w:rFonts w:eastAsia="標楷體" w:hint="eastAsia"/>
          <w:szCs w:val="24"/>
        </w:rPr>
        <w:t>並</w:t>
      </w:r>
      <w:r w:rsidR="00B32067" w:rsidRPr="00240B2D">
        <w:rPr>
          <w:rFonts w:eastAsia="標楷體"/>
          <w:szCs w:val="24"/>
        </w:rPr>
        <w:t>簽名後送</w:t>
      </w:r>
      <w:r w:rsidR="00FE7506" w:rsidRPr="00240B2D">
        <w:rPr>
          <w:rFonts w:eastAsia="標楷體"/>
          <w:szCs w:val="24"/>
        </w:rPr>
        <w:t>交本</w:t>
      </w:r>
      <w:r w:rsidR="00E10030">
        <w:rPr>
          <w:rFonts w:eastAsia="標楷體" w:hint="eastAsia"/>
          <w:szCs w:val="24"/>
        </w:rPr>
        <w:t>系</w:t>
      </w:r>
      <w:r w:rsidR="00FE7506" w:rsidRPr="00240B2D">
        <w:rPr>
          <w:rFonts w:eastAsia="標楷體"/>
          <w:szCs w:val="24"/>
        </w:rPr>
        <w:t>備查。</w:t>
      </w:r>
    </w:p>
    <w:p w:rsidR="00937C78" w:rsidRPr="00781145" w:rsidRDefault="0069708B" w:rsidP="007A25B3">
      <w:pPr>
        <w:adjustRightInd w:val="0"/>
        <w:snapToGrid w:val="0"/>
        <w:spacing w:beforeLines="10" w:before="24"/>
        <w:ind w:left="850" w:hangingChars="354" w:hanging="850"/>
        <w:jc w:val="both"/>
        <w:rPr>
          <w:rFonts w:eastAsia="標楷體"/>
          <w:szCs w:val="24"/>
        </w:rPr>
      </w:pPr>
      <w:r w:rsidRPr="00781145">
        <w:rPr>
          <w:rFonts w:eastAsia="標楷體"/>
          <w:szCs w:val="24"/>
        </w:rPr>
        <w:t>第</w:t>
      </w:r>
      <w:r w:rsidR="00351D58" w:rsidRPr="00781145">
        <w:rPr>
          <w:rFonts w:eastAsia="標楷體"/>
          <w:szCs w:val="24"/>
        </w:rPr>
        <w:t>三</w:t>
      </w:r>
      <w:r w:rsidRPr="00781145">
        <w:rPr>
          <w:rFonts w:eastAsia="標楷體"/>
          <w:szCs w:val="24"/>
        </w:rPr>
        <w:t>條</w:t>
      </w:r>
      <w:r w:rsidR="00781145">
        <w:rPr>
          <w:rFonts w:eastAsia="標楷體"/>
          <w:szCs w:val="24"/>
        </w:rPr>
        <w:tab/>
      </w:r>
      <w:r w:rsidR="006A7F0A" w:rsidRPr="0075330A">
        <w:rPr>
          <w:rFonts w:eastAsia="標楷體"/>
          <w:b/>
          <w:szCs w:val="24"/>
        </w:rPr>
        <w:t>畢業</w:t>
      </w:r>
      <w:r w:rsidR="00950630" w:rsidRPr="0075330A">
        <w:rPr>
          <w:rFonts w:eastAsia="標楷體"/>
          <w:b/>
          <w:szCs w:val="24"/>
        </w:rPr>
        <w:t>要求</w:t>
      </w:r>
    </w:p>
    <w:p w:rsidR="00B32067" w:rsidRPr="00240B2D" w:rsidRDefault="00781145" w:rsidP="007A25B3">
      <w:pPr>
        <w:pStyle w:val="af0"/>
        <w:numPr>
          <w:ilvl w:val="0"/>
          <w:numId w:val="23"/>
        </w:numPr>
        <w:adjustRightInd w:val="0"/>
        <w:snapToGrid w:val="0"/>
        <w:spacing w:beforeLines="10" w:before="24"/>
        <w:ind w:leftChars="0" w:left="851" w:hanging="284"/>
        <w:jc w:val="both"/>
        <w:rPr>
          <w:rFonts w:eastAsia="標楷體"/>
          <w:szCs w:val="24"/>
        </w:rPr>
      </w:pPr>
      <w:r w:rsidRPr="00240B2D">
        <w:rPr>
          <w:rFonts w:eastAsia="標楷體"/>
          <w:szCs w:val="24"/>
        </w:rPr>
        <w:t>畢業學分</w:t>
      </w:r>
      <w:r w:rsidR="006728F4" w:rsidRPr="00240B2D">
        <w:rPr>
          <w:rFonts w:eastAsia="標楷體" w:hint="eastAsia"/>
          <w:szCs w:val="24"/>
        </w:rPr>
        <w:t>參照各</w:t>
      </w:r>
      <w:proofErr w:type="gramStart"/>
      <w:r w:rsidR="006728F4" w:rsidRPr="00240B2D">
        <w:rPr>
          <w:rFonts w:eastAsia="標楷體" w:hint="eastAsia"/>
          <w:szCs w:val="24"/>
        </w:rPr>
        <w:t>學年度必選修</w:t>
      </w:r>
      <w:proofErr w:type="gramEnd"/>
      <w:r w:rsidR="006728F4" w:rsidRPr="00240B2D">
        <w:rPr>
          <w:rFonts w:eastAsia="標楷體" w:hint="eastAsia"/>
          <w:szCs w:val="24"/>
        </w:rPr>
        <w:t>科目表規定執行。</w:t>
      </w:r>
    </w:p>
    <w:p w:rsidR="00290320" w:rsidRPr="00240B2D" w:rsidRDefault="00290320" w:rsidP="007A25B3">
      <w:pPr>
        <w:pStyle w:val="af0"/>
        <w:numPr>
          <w:ilvl w:val="0"/>
          <w:numId w:val="23"/>
        </w:numPr>
        <w:adjustRightInd w:val="0"/>
        <w:snapToGrid w:val="0"/>
        <w:spacing w:beforeLines="10" w:before="24"/>
        <w:ind w:leftChars="0" w:left="851" w:hanging="284"/>
        <w:jc w:val="both"/>
        <w:rPr>
          <w:rFonts w:eastAsia="標楷體"/>
          <w:szCs w:val="24"/>
        </w:rPr>
      </w:pPr>
      <w:r w:rsidRPr="00240B2D">
        <w:rPr>
          <w:rFonts w:eastAsia="標楷體"/>
          <w:szCs w:val="24"/>
        </w:rPr>
        <w:t>欲跨學制</w:t>
      </w:r>
      <w:proofErr w:type="gramStart"/>
      <w:r w:rsidRPr="00240B2D">
        <w:rPr>
          <w:rFonts w:eastAsia="標楷體"/>
          <w:szCs w:val="24"/>
        </w:rPr>
        <w:t>修課</w:t>
      </w:r>
      <w:r w:rsidR="0047512C" w:rsidRPr="00240B2D">
        <w:rPr>
          <w:rFonts w:eastAsia="標楷體" w:hint="eastAsia"/>
          <w:szCs w:val="24"/>
        </w:rPr>
        <w:t>者</w:t>
      </w:r>
      <w:proofErr w:type="gramEnd"/>
      <w:r w:rsidRPr="00240B2D">
        <w:rPr>
          <w:rFonts w:eastAsia="標楷體"/>
          <w:szCs w:val="24"/>
        </w:rPr>
        <w:t>，須填寫「元智大學課程跨學制申請表」，跨學制修課</w:t>
      </w:r>
      <w:r w:rsidR="00971C03" w:rsidRPr="00240B2D">
        <w:rPr>
          <w:rFonts w:eastAsia="標楷體" w:hint="eastAsia"/>
          <w:szCs w:val="24"/>
        </w:rPr>
        <w:t>(</w:t>
      </w:r>
      <w:r w:rsidR="0047512C" w:rsidRPr="00240B2D">
        <w:rPr>
          <w:rFonts w:eastAsia="標楷體" w:hint="eastAsia"/>
          <w:szCs w:val="24"/>
        </w:rPr>
        <w:t>意即</w:t>
      </w:r>
      <w:r w:rsidR="00971C03" w:rsidRPr="00240B2D">
        <w:rPr>
          <w:rFonts w:eastAsia="標楷體" w:hint="eastAsia"/>
          <w:szCs w:val="24"/>
        </w:rPr>
        <w:t>修習碩士一般生課程</w:t>
      </w:r>
      <w:r w:rsidR="00971C03" w:rsidRPr="00240B2D">
        <w:rPr>
          <w:rFonts w:eastAsia="標楷體" w:hint="eastAsia"/>
          <w:szCs w:val="24"/>
        </w:rPr>
        <w:t>)</w:t>
      </w:r>
      <w:r w:rsidRPr="00240B2D">
        <w:rPr>
          <w:rFonts w:eastAsia="標楷體"/>
          <w:szCs w:val="24"/>
        </w:rPr>
        <w:t>之學分數准予納入畢業學分，至多</w:t>
      </w:r>
      <w:r w:rsidR="00BD5F4B" w:rsidRPr="00240B2D">
        <w:rPr>
          <w:rFonts w:eastAsia="標楷體" w:hint="eastAsia"/>
          <w:szCs w:val="24"/>
        </w:rPr>
        <w:t>6</w:t>
      </w:r>
      <w:r w:rsidRPr="00240B2D">
        <w:rPr>
          <w:rFonts w:eastAsia="標楷體"/>
          <w:szCs w:val="24"/>
        </w:rPr>
        <w:t>學分</w:t>
      </w:r>
      <w:r w:rsidRPr="00240B2D">
        <w:rPr>
          <w:rFonts w:eastAsia="標楷體" w:hint="eastAsia"/>
          <w:szCs w:val="24"/>
        </w:rPr>
        <w:t>。</w:t>
      </w:r>
    </w:p>
    <w:p w:rsidR="00B32067" w:rsidRPr="00240B2D" w:rsidRDefault="00B32067" w:rsidP="007A25B3">
      <w:pPr>
        <w:pStyle w:val="af0"/>
        <w:numPr>
          <w:ilvl w:val="0"/>
          <w:numId w:val="23"/>
        </w:numPr>
        <w:adjustRightInd w:val="0"/>
        <w:snapToGrid w:val="0"/>
        <w:spacing w:beforeLines="10" w:before="24"/>
        <w:ind w:leftChars="0" w:left="851" w:hanging="284"/>
        <w:jc w:val="both"/>
        <w:rPr>
          <w:rFonts w:eastAsia="標楷體"/>
          <w:szCs w:val="24"/>
        </w:rPr>
      </w:pPr>
      <w:r w:rsidRPr="00240B2D">
        <w:rPr>
          <w:rFonts w:eastAsia="標楷體" w:hint="eastAsia"/>
          <w:szCs w:val="24"/>
        </w:rPr>
        <w:t>入學研究生須依本校學術研究倫理教育課程實施要點規定，於入學第一學期結束前完成學術研究倫理教育課程，最遲須於申請學位口試前補修完成，未完成本課程，不得申請學位口試。</w:t>
      </w:r>
    </w:p>
    <w:p w:rsidR="00D76323" w:rsidRPr="00240B2D" w:rsidRDefault="002020F9" w:rsidP="007A25B3">
      <w:pPr>
        <w:pStyle w:val="af0"/>
        <w:numPr>
          <w:ilvl w:val="0"/>
          <w:numId w:val="23"/>
        </w:numPr>
        <w:adjustRightInd w:val="0"/>
        <w:snapToGrid w:val="0"/>
        <w:spacing w:beforeLines="10" w:before="24"/>
        <w:ind w:leftChars="0" w:left="851" w:hanging="284"/>
        <w:jc w:val="both"/>
        <w:rPr>
          <w:rFonts w:eastAsia="標楷體"/>
          <w:szCs w:val="24"/>
        </w:rPr>
      </w:pPr>
      <w:bookmarkStart w:id="1" w:name="_Hlk161056616"/>
      <w:r w:rsidRPr="00240B2D">
        <w:rPr>
          <w:rFonts w:eastAsia="標楷體" w:hint="eastAsia"/>
          <w:szCs w:val="24"/>
        </w:rPr>
        <w:t>畢業</w:t>
      </w:r>
      <w:r w:rsidR="00D76323" w:rsidRPr="00240B2D">
        <w:rPr>
          <w:rFonts w:eastAsia="標楷體"/>
          <w:szCs w:val="24"/>
        </w:rPr>
        <w:t>論文</w:t>
      </w:r>
      <w:r w:rsidR="00F355EF" w:rsidRPr="00240B2D">
        <w:rPr>
          <w:rFonts w:eastAsia="標楷體"/>
          <w:szCs w:val="24"/>
        </w:rPr>
        <w:t>：</w:t>
      </w:r>
    </w:p>
    <w:bookmarkEnd w:id="1"/>
    <w:p w:rsidR="007B25E7" w:rsidRDefault="00A51B33" w:rsidP="007A25B3">
      <w:pPr>
        <w:pStyle w:val="af0"/>
        <w:numPr>
          <w:ilvl w:val="1"/>
          <w:numId w:val="26"/>
        </w:numPr>
        <w:adjustRightInd w:val="0"/>
        <w:snapToGrid w:val="0"/>
        <w:spacing w:beforeLines="10" w:before="24"/>
        <w:ind w:leftChars="0" w:left="1276" w:rightChars="12" w:right="29" w:hanging="425"/>
        <w:jc w:val="both"/>
        <w:rPr>
          <w:rFonts w:eastAsia="標楷體"/>
          <w:szCs w:val="24"/>
        </w:rPr>
      </w:pPr>
      <w:r w:rsidRPr="00240B2D">
        <w:rPr>
          <w:rFonts w:eastAsia="標楷體"/>
          <w:szCs w:val="24"/>
        </w:rPr>
        <w:t>口試</w:t>
      </w:r>
      <w:r w:rsidR="005004C3" w:rsidRPr="00240B2D">
        <w:rPr>
          <w:rFonts w:eastAsia="標楷體"/>
          <w:szCs w:val="24"/>
        </w:rPr>
        <w:t>申請</w:t>
      </w:r>
      <w:r w:rsidR="005004C3" w:rsidRPr="00240B2D">
        <w:rPr>
          <w:rFonts w:eastAsia="標楷體" w:hint="eastAsia"/>
          <w:szCs w:val="24"/>
        </w:rPr>
        <w:t>：</w:t>
      </w:r>
    </w:p>
    <w:p w:rsidR="007B25E7" w:rsidRDefault="00546875" w:rsidP="007A25B3">
      <w:pPr>
        <w:pStyle w:val="af0"/>
        <w:numPr>
          <w:ilvl w:val="1"/>
          <w:numId w:val="28"/>
        </w:numPr>
        <w:adjustRightInd w:val="0"/>
        <w:snapToGrid w:val="0"/>
        <w:spacing w:beforeLines="10" w:before="24"/>
        <w:ind w:leftChars="0" w:left="1701" w:rightChars="12" w:right="29"/>
        <w:jc w:val="both"/>
        <w:rPr>
          <w:rFonts w:eastAsia="標楷體"/>
          <w:szCs w:val="24"/>
        </w:rPr>
      </w:pPr>
      <w:r w:rsidRPr="00240B2D">
        <w:rPr>
          <w:rFonts w:eastAsia="標楷體"/>
          <w:szCs w:val="24"/>
        </w:rPr>
        <w:t>經指導教授同意</w:t>
      </w:r>
      <w:r w:rsidRPr="00240B2D">
        <w:rPr>
          <w:rFonts w:eastAsia="標楷體" w:hint="eastAsia"/>
          <w:szCs w:val="24"/>
        </w:rPr>
        <w:t>，</w:t>
      </w:r>
      <w:r w:rsidR="00D76323" w:rsidRPr="00240B2D">
        <w:rPr>
          <w:rFonts w:eastAsia="標楷體"/>
          <w:szCs w:val="24"/>
        </w:rPr>
        <w:t>依校方公告時程及規定申請</w:t>
      </w:r>
      <w:r w:rsidR="00CA24F0">
        <w:rPr>
          <w:rFonts w:eastAsia="標楷體" w:hint="eastAsia"/>
          <w:szCs w:val="24"/>
        </w:rPr>
        <w:t>。</w:t>
      </w:r>
    </w:p>
    <w:p w:rsidR="007B25E7" w:rsidRDefault="00CA24F0" w:rsidP="007A25B3">
      <w:pPr>
        <w:pStyle w:val="af0"/>
        <w:numPr>
          <w:ilvl w:val="1"/>
          <w:numId w:val="28"/>
        </w:numPr>
        <w:adjustRightInd w:val="0"/>
        <w:snapToGrid w:val="0"/>
        <w:spacing w:beforeLines="10" w:before="24"/>
        <w:ind w:leftChars="0" w:left="1701" w:rightChars="12" w:right="29"/>
        <w:jc w:val="both"/>
        <w:rPr>
          <w:rFonts w:eastAsia="標楷體"/>
          <w:szCs w:val="24"/>
        </w:rPr>
      </w:pPr>
      <w:r w:rsidRPr="00240B2D">
        <w:rPr>
          <w:rFonts w:eastAsia="標楷體"/>
          <w:szCs w:val="24"/>
        </w:rPr>
        <w:t>填寫</w:t>
      </w:r>
      <w:r>
        <w:rPr>
          <w:rFonts w:eastAsia="標楷體" w:hint="eastAsia"/>
          <w:szCs w:val="24"/>
        </w:rPr>
        <w:t>本系</w:t>
      </w:r>
      <w:r w:rsidRPr="00240B2D">
        <w:rPr>
          <w:rFonts w:eastAsia="標楷體"/>
          <w:szCs w:val="24"/>
        </w:rPr>
        <w:t>「</w:t>
      </w:r>
      <w:r>
        <w:rPr>
          <w:rFonts w:eastAsia="標楷體" w:hint="eastAsia"/>
          <w:szCs w:val="24"/>
        </w:rPr>
        <w:t>學位論文初稿審查</w:t>
      </w:r>
      <w:r w:rsidRPr="00240B2D">
        <w:rPr>
          <w:rFonts w:eastAsia="標楷體"/>
          <w:szCs w:val="24"/>
        </w:rPr>
        <w:t>申請表」</w:t>
      </w:r>
      <w:r w:rsidR="002C795B">
        <w:rPr>
          <w:rFonts w:eastAsia="標楷體" w:hint="eastAsia"/>
          <w:szCs w:val="24"/>
        </w:rPr>
        <w:t>，</w:t>
      </w:r>
      <w:r w:rsidR="00D0204D" w:rsidRPr="00240B2D">
        <w:rPr>
          <w:rFonts w:eastAsia="標楷體" w:hint="eastAsia"/>
          <w:szCs w:val="24"/>
        </w:rPr>
        <w:t>且</w:t>
      </w:r>
      <w:r w:rsidR="00B4070C" w:rsidRPr="00240B2D">
        <w:rPr>
          <w:rFonts w:eastAsia="標楷體" w:hint="eastAsia"/>
          <w:szCs w:val="24"/>
        </w:rPr>
        <w:t>提交二頁論文初稿</w:t>
      </w:r>
      <w:r w:rsidR="00B4070C" w:rsidRPr="00240B2D">
        <w:rPr>
          <w:rFonts w:eastAsia="標楷體" w:hint="eastAsia"/>
          <w:szCs w:val="24"/>
        </w:rPr>
        <w:t>(</w:t>
      </w:r>
      <w:r w:rsidR="00B4070C" w:rsidRPr="00240B2D">
        <w:rPr>
          <w:rFonts w:eastAsia="標楷體" w:hint="eastAsia"/>
          <w:szCs w:val="24"/>
        </w:rPr>
        <w:t>論文摘要及</w:t>
      </w:r>
      <w:proofErr w:type="gramStart"/>
      <w:r w:rsidR="00E10030" w:rsidRPr="00240B2D">
        <w:rPr>
          <w:rFonts w:eastAsia="標楷體" w:hint="eastAsia"/>
          <w:szCs w:val="24"/>
        </w:rPr>
        <w:t>含圖表</w:t>
      </w:r>
      <w:proofErr w:type="gramEnd"/>
      <w:r w:rsidR="00E10030">
        <w:rPr>
          <w:rFonts w:eastAsia="標楷體" w:hint="eastAsia"/>
          <w:szCs w:val="24"/>
        </w:rPr>
        <w:t>之</w:t>
      </w:r>
      <w:r w:rsidR="00B4070C" w:rsidRPr="00240B2D">
        <w:rPr>
          <w:rFonts w:eastAsia="標楷體" w:hint="eastAsia"/>
          <w:szCs w:val="24"/>
        </w:rPr>
        <w:t>預期成果</w:t>
      </w:r>
      <w:r w:rsidR="00B4070C" w:rsidRPr="00240B2D">
        <w:rPr>
          <w:rFonts w:eastAsia="標楷體" w:hint="eastAsia"/>
          <w:szCs w:val="24"/>
        </w:rPr>
        <w:t>)</w:t>
      </w:r>
      <w:r w:rsidR="00BE00E3" w:rsidRPr="00240B2D">
        <w:rPr>
          <w:rFonts w:eastAsia="標楷體" w:hint="eastAsia"/>
          <w:szCs w:val="24"/>
        </w:rPr>
        <w:t>，由委員會審核</w:t>
      </w:r>
      <w:r w:rsidR="00B4070C" w:rsidRPr="00240B2D">
        <w:rPr>
          <w:rFonts w:eastAsia="標楷體" w:hint="eastAsia"/>
          <w:szCs w:val="24"/>
        </w:rPr>
        <w:t>是否符合本</w:t>
      </w:r>
      <w:r w:rsidR="002020F9" w:rsidRPr="00240B2D">
        <w:rPr>
          <w:rFonts w:eastAsia="標楷體" w:hint="eastAsia"/>
          <w:szCs w:val="24"/>
        </w:rPr>
        <w:t>系</w:t>
      </w:r>
      <w:r w:rsidR="00B4070C" w:rsidRPr="00240B2D">
        <w:rPr>
          <w:rFonts w:eastAsia="標楷體" w:hint="eastAsia"/>
          <w:szCs w:val="24"/>
        </w:rPr>
        <w:t>之專業領域。</w:t>
      </w:r>
    </w:p>
    <w:p w:rsidR="00F17589" w:rsidRPr="00240B2D" w:rsidRDefault="00B958EE" w:rsidP="007A25B3">
      <w:pPr>
        <w:pStyle w:val="af0"/>
        <w:numPr>
          <w:ilvl w:val="1"/>
          <w:numId w:val="26"/>
        </w:numPr>
        <w:adjustRightInd w:val="0"/>
        <w:snapToGrid w:val="0"/>
        <w:spacing w:beforeLines="10" w:before="24"/>
        <w:ind w:leftChars="0" w:left="1276" w:rightChars="12" w:right="29" w:hanging="425"/>
        <w:jc w:val="both"/>
        <w:rPr>
          <w:rFonts w:eastAsia="標楷體"/>
          <w:szCs w:val="24"/>
        </w:rPr>
      </w:pPr>
      <w:r w:rsidRPr="00240B2D">
        <w:rPr>
          <w:rFonts w:eastAsia="標楷體" w:hint="eastAsia"/>
          <w:szCs w:val="24"/>
        </w:rPr>
        <w:t>論文原創性比對：</w:t>
      </w:r>
    </w:p>
    <w:p w:rsidR="00F17589" w:rsidRPr="007846A9" w:rsidRDefault="00290320" w:rsidP="007A25B3">
      <w:pPr>
        <w:pStyle w:val="af0"/>
        <w:numPr>
          <w:ilvl w:val="1"/>
          <w:numId w:val="28"/>
        </w:numPr>
        <w:adjustRightInd w:val="0"/>
        <w:snapToGrid w:val="0"/>
        <w:spacing w:beforeLines="10" w:before="24"/>
        <w:ind w:leftChars="0" w:left="1701" w:rightChars="12" w:right="29"/>
        <w:jc w:val="both"/>
        <w:rPr>
          <w:rFonts w:eastAsia="標楷體"/>
          <w:color w:val="000000"/>
          <w:szCs w:val="24"/>
        </w:rPr>
      </w:pPr>
      <w:r w:rsidRPr="007846A9">
        <w:rPr>
          <w:rFonts w:eastAsia="標楷體" w:hint="eastAsia"/>
          <w:szCs w:val="24"/>
        </w:rPr>
        <w:t>研究生</w:t>
      </w:r>
      <w:r w:rsidR="006517FB" w:rsidRPr="007846A9">
        <w:rPr>
          <w:rFonts w:eastAsia="標楷體" w:hint="eastAsia"/>
          <w:color w:val="000000"/>
          <w:szCs w:val="24"/>
        </w:rPr>
        <w:t>應於學位考試前完成論文</w:t>
      </w:r>
      <w:r w:rsidR="006517FB" w:rsidRPr="007846A9">
        <w:rPr>
          <w:rFonts w:eastAsia="標楷體" w:hint="eastAsia"/>
          <w:color w:val="000000"/>
          <w:szCs w:val="24"/>
        </w:rPr>
        <w:t>(</w:t>
      </w:r>
      <w:r w:rsidR="006517FB" w:rsidRPr="007846A9">
        <w:rPr>
          <w:rFonts w:eastAsia="標楷體" w:hint="eastAsia"/>
          <w:color w:val="000000"/>
          <w:szCs w:val="24"/>
        </w:rPr>
        <w:t>或專業實務報告</w:t>
      </w:r>
      <w:r w:rsidR="006517FB" w:rsidRPr="007846A9">
        <w:rPr>
          <w:rFonts w:eastAsia="標楷體"/>
          <w:szCs w:val="24"/>
        </w:rPr>
        <w:t>“Technical Report”</w:t>
      </w:r>
      <w:r w:rsidR="006517FB" w:rsidRPr="007846A9">
        <w:rPr>
          <w:rFonts w:eastAsia="標楷體"/>
          <w:color w:val="000000"/>
          <w:szCs w:val="24"/>
        </w:rPr>
        <w:t>)</w:t>
      </w:r>
      <w:r w:rsidR="006517FB" w:rsidRPr="007846A9">
        <w:rPr>
          <w:rFonts w:eastAsia="標楷體" w:hint="eastAsia"/>
          <w:color w:val="000000"/>
          <w:szCs w:val="24"/>
        </w:rPr>
        <w:t>原創性比對程序</w:t>
      </w:r>
      <w:r w:rsidR="006517FB" w:rsidRPr="007846A9">
        <w:rPr>
          <w:rFonts w:eastAsia="標楷體" w:hint="eastAsia"/>
          <w:color w:val="000000"/>
          <w:szCs w:val="24"/>
        </w:rPr>
        <w:t>(</w:t>
      </w:r>
      <w:r w:rsidR="006517FB" w:rsidRPr="007846A9">
        <w:rPr>
          <w:rFonts w:eastAsia="標楷體"/>
          <w:color w:val="000000"/>
          <w:szCs w:val="24"/>
        </w:rPr>
        <w:t>Turnitin)</w:t>
      </w:r>
      <w:r w:rsidR="006517FB" w:rsidRPr="007846A9">
        <w:rPr>
          <w:rFonts w:eastAsia="標楷體" w:hint="eastAsia"/>
          <w:color w:val="000000"/>
          <w:szCs w:val="24"/>
        </w:rPr>
        <w:t>，</w:t>
      </w:r>
      <w:r w:rsidR="006517FB" w:rsidRPr="007846A9">
        <w:rPr>
          <w:rFonts w:eastAsia="標楷體"/>
          <w:color w:val="000000"/>
          <w:szCs w:val="24"/>
        </w:rPr>
        <w:t>檢核結果之總相似度指標應符合規定之</w:t>
      </w:r>
      <w:r w:rsidR="006517FB" w:rsidRPr="007846A9">
        <w:rPr>
          <w:rFonts w:eastAsia="標楷體"/>
          <w:color w:val="000000"/>
          <w:szCs w:val="24"/>
        </w:rPr>
        <w:t xml:space="preserve"> 30% </w:t>
      </w:r>
      <w:r w:rsidR="006517FB" w:rsidRPr="007846A9">
        <w:rPr>
          <w:rFonts w:eastAsia="標楷體"/>
          <w:color w:val="000000"/>
          <w:szCs w:val="24"/>
        </w:rPr>
        <w:t>以下，</w:t>
      </w:r>
      <w:r w:rsidR="006517FB" w:rsidRPr="007846A9">
        <w:rPr>
          <w:rFonts w:eastAsia="標楷體" w:hint="eastAsia"/>
          <w:color w:val="000000"/>
          <w:szCs w:val="24"/>
        </w:rPr>
        <w:t>並填妥</w:t>
      </w:r>
      <w:r w:rsidR="006517FB" w:rsidRPr="007846A9">
        <w:rPr>
          <w:rFonts w:ascii="新細明體" w:hAnsi="新細明體" w:hint="eastAsia"/>
          <w:color w:val="000000"/>
          <w:szCs w:val="24"/>
        </w:rPr>
        <w:t>「</w:t>
      </w:r>
      <w:r w:rsidR="006517FB" w:rsidRPr="007846A9">
        <w:rPr>
          <w:rFonts w:eastAsia="標楷體" w:hint="eastAsia"/>
          <w:color w:val="000000"/>
          <w:szCs w:val="24"/>
        </w:rPr>
        <w:t>學位論文原創性比對檢核表</w:t>
      </w:r>
      <w:r w:rsidR="006517FB" w:rsidRPr="007846A9">
        <w:rPr>
          <w:rFonts w:ascii="新細明體" w:hAnsi="新細明體" w:hint="eastAsia"/>
          <w:color w:val="000000"/>
          <w:szCs w:val="24"/>
        </w:rPr>
        <w:t>」</w:t>
      </w:r>
      <w:r w:rsidR="006517FB" w:rsidRPr="007846A9">
        <w:rPr>
          <w:rFonts w:eastAsia="標楷體" w:hint="eastAsia"/>
          <w:color w:val="000000"/>
          <w:szCs w:val="24"/>
        </w:rPr>
        <w:t>，連同原創性比對報告書全文（排除本人已發表論文、目錄、摘要大綱以及參考文獻）送交指導教授審查</w:t>
      </w:r>
      <w:r w:rsidR="00315B7A" w:rsidRPr="007846A9">
        <w:rPr>
          <w:rFonts w:eastAsia="標楷體" w:hint="eastAsia"/>
          <w:color w:val="000000"/>
          <w:szCs w:val="24"/>
        </w:rPr>
        <w:t>。</w:t>
      </w:r>
    </w:p>
    <w:p w:rsidR="00F17589" w:rsidRPr="007846A9" w:rsidRDefault="006517FB" w:rsidP="007A25B3">
      <w:pPr>
        <w:pStyle w:val="af0"/>
        <w:numPr>
          <w:ilvl w:val="1"/>
          <w:numId w:val="28"/>
        </w:numPr>
        <w:adjustRightInd w:val="0"/>
        <w:snapToGrid w:val="0"/>
        <w:spacing w:beforeLines="10" w:before="24"/>
        <w:ind w:leftChars="0" w:left="1701" w:right="28"/>
        <w:jc w:val="both"/>
        <w:rPr>
          <w:rFonts w:eastAsia="標楷體"/>
          <w:color w:val="000000"/>
          <w:szCs w:val="24"/>
        </w:rPr>
      </w:pPr>
      <w:r w:rsidRPr="007846A9">
        <w:rPr>
          <w:rFonts w:eastAsia="標楷體" w:hint="eastAsia"/>
          <w:color w:val="000000"/>
          <w:szCs w:val="24"/>
        </w:rPr>
        <w:t>於學位考試當日，將</w:t>
      </w:r>
      <w:r w:rsidRPr="007846A9">
        <w:rPr>
          <w:rFonts w:ascii="新細明體" w:hAnsi="新細明體" w:hint="eastAsia"/>
          <w:color w:val="000000"/>
          <w:szCs w:val="24"/>
        </w:rPr>
        <w:t>「</w:t>
      </w:r>
      <w:r w:rsidRPr="007846A9">
        <w:rPr>
          <w:rFonts w:eastAsia="標楷體" w:hint="eastAsia"/>
          <w:color w:val="000000"/>
          <w:szCs w:val="24"/>
        </w:rPr>
        <w:t>學位論文原創性比對檢核表</w:t>
      </w:r>
      <w:r w:rsidRPr="007846A9">
        <w:rPr>
          <w:rFonts w:ascii="新細明體" w:hAnsi="新細明體" w:hint="eastAsia"/>
          <w:color w:val="000000"/>
          <w:szCs w:val="24"/>
        </w:rPr>
        <w:t>」</w:t>
      </w:r>
      <w:r w:rsidRPr="007846A9">
        <w:rPr>
          <w:rFonts w:eastAsia="標楷體" w:hint="eastAsia"/>
          <w:color w:val="000000"/>
          <w:szCs w:val="24"/>
        </w:rPr>
        <w:t>及</w:t>
      </w:r>
      <w:r w:rsidRPr="007846A9">
        <w:rPr>
          <w:rFonts w:ascii="新細明體" w:hAnsi="新細明體" w:hint="eastAsia"/>
          <w:color w:val="000000"/>
          <w:szCs w:val="24"/>
        </w:rPr>
        <w:t>「</w:t>
      </w:r>
      <w:r w:rsidRPr="007846A9">
        <w:rPr>
          <w:rFonts w:eastAsia="標楷體" w:hint="eastAsia"/>
          <w:color w:val="000000"/>
          <w:szCs w:val="24"/>
        </w:rPr>
        <w:t>原創性比對報告書</w:t>
      </w:r>
      <w:r w:rsidRPr="007846A9">
        <w:rPr>
          <w:rFonts w:ascii="新細明體" w:hAnsi="新細明體" w:hint="eastAsia"/>
          <w:color w:val="000000"/>
          <w:szCs w:val="24"/>
        </w:rPr>
        <w:t>」</w:t>
      </w:r>
      <w:r w:rsidRPr="007846A9">
        <w:rPr>
          <w:rFonts w:eastAsia="標楷體" w:hint="eastAsia"/>
          <w:color w:val="000000"/>
          <w:szCs w:val="24"/>
        </w:rPr>
        <w:t>送交學位考試委員參考。</w:t>
      </w:r>
    </w:p>
    <w:p w:rsidR="00D76323" w:rsidRPr="007846A9" w:rsidRDefault="006517FB" w:rsidP="007A25B3">
      <w:pPr>
        <w:pStyle w:val="af0"/>
        <w:numPr>
          <w:ilvl w:val="1"/>
          <w:numId w:val="28"/>
        </w:numPr>
        <w:adjustRightInd w:val="0"/>
        <w:snapToGrid w:val="0"/>
        <w:spacing w:beforeLines="10" w:before="24"/>
        <w:ind w:leftChars="0" w:left="1701" w:right="28"/>
        <w:jc w:val="both"/>
        <w:rPr>
          <w:rFonts w:eastAsia="標楷體"/>
          <w:szCs w:val="24"/>
        </w:rPr>
      </w:pPr>
      <w:r w:rsidRPr="007846A9">
        <w:rPr>
          <w:rFonts w:eastAsia="標楷體" w:hint="eastAsia"/>
          <w:color w:val="000000"/>
          <w:szCs w:val="24"/>
        </w:rPr>
        <w:t>原創性比對報告書全文單一來源不得超過</w:t>
      </w:r>
      <w:r w:rsidRPr="007846A9">
        <w:rPr>
          <w:rFonts w:eastAsia="標楷體" w:hint="eastAsia"/>
          <w:color w:val="000000"/>
          <w:szCs w:val="24"/>
        </w:rPr>
        <w:t>5%</w:t>
      </w:r>
      <w:r w:rsidRPr="007846A9">
        <w:rPr>
          <w:rFonts w:eastAsia="標楷體" w:hint="eastAsia"/>
          <w:color w:val="000000"/>
          <w:szCs w:val="24"/>
        </w:rPr>
        <w:t>，排除本人已發表論文。</w:t>
      </w:r>
      <w:r w:rsidRPr="007846A9">
        <w:rPr>
          <w:rFonts w:eastAsia="標楷體" w:hint="eastAsia"/>
          <w:color w:val="000000"/>
          <w:szCs w:val="24"/>
        </w:rPr>
        <w:t>References</w:t>
      </w:r>
      <w:r w:rsidRPr="007846A9">
        <w:rPr>
          <w:rFonts w:eastAsia="標楷體" w:hint="eastAsia"/>
          <w:color w:val="000000"/>
          <w:szCs w:val="24"/>
        </w:rPr>
        <w:t>參考文獻要標</w:t>
      </w:r>
      <w:proofErr w:type="gramStart"/>
      <w:r w:rsidRPr="007846A9">
        <w:rPr>
          <w:rFonts w:eastAsia="標楷體" w:hint="eastAsia"/>
          <w:color w:val="000000"/>
          <w:szCs w:val="24"/>
        </w:rPr>
        <w:t>註</w:t>
      </w:r>
      <w:proofErr w:type="gramEnd"/>
      <w:r w:rsidRPr="007846A9">
        <w:rPr>
          <w:rFonts w:eastAsia="標楷體" w:hint="eastAsia"/>
          <w:color w:val="000000"/>
          <w:szCs w:val="24"/>
        </w:rPr>
        <w:t>本人已發表論文。（請使用</w:t>
      </w:r>
      <w:r w:rsidRPr="007846A9">
        <w:rPr>
          <w:rFonts w:eastAsia="標楷體"/>
          <w:color w:val="000000"/>
          <w:szCs w:val="24"/>
        </w:rPr>
        <w:t>Turnitin</w:t>
      </w:r>
      <w:r w:rsidRPr="007846A9">
        <w:rPr>
          <w:rFonts w:eastAsia="標楷體" w:hint="eastAsia"/>
          <w:color w:val="000000"/>
          <w:szCs w:val="24"/>
        </w:rPr>
        <w:t>軟體）。</w:t>
      </w:r>
    </w:p>
    <w:p w:rsidR="00B22C07" w:rsidRDefault="00B22C07" w:rsidP="007A25B3">
      <w:pPr>
        <w:pStyle w:val="af0"/>
        <w:numPr>
          <w:ilvl w:val="0"/>
          <w:numId w:val="23"/>
        </w:numPr>
        <w:adjustRightInd w:val="0"/>
        <w:snapToGrid w:val="0"/>
        <w:spacing w:beforeLines="10" w:before="24"/>
        <w:ind w:leftChars="0" w:left="851" w:hanging="284"/>
        <w:jc w:val="both"/>
        <w:rPr>
          <w:rFonts w:eastAsia="標楷體"/>
        </w:rPr>
      </w:pPr>
      <w:r w:rsidRPr="001B62E3">
        <w:rPr>
          <w:rFonts w:eastAsia="標楷體"/>
        </w:rPr>
        <w:t>專業實務報告代替</w:t>
      </w:r>
      <w:r w:rsidR="00D0637C">
        <w:rPr>
          <w:rFonts w:eastAsia="標楷體" w:hint="eastAsia"/>
          <w:szCs w:val="24"/>
        </w:rPr>
        <w:t>畢業</w:t>
      </w:r>
      <w:r w:rsidRPr="001B62E3">
        <w:rPr>
          <w:rFonts w:eastAsia="標楷體"/>
        </w:rPr>
        <w:t>碩士論文</w:t>
      </w:r>
      <w:r>
        <w:rPr>
          <w:rFonts w:eastAsia="標楷體" w:hint="eastAsia"/>
        </w:rPr>
        <w:t>：</w:t>
      </w:r>
    </w:p>
    <w:p w:rsidR="005A7BFA" w:rsidRPr="001B62E3" w:rsidRDefault="005A7BFA" w:rsidP="007A25B3">
      <w:pPr>
        <w:adjustRightInd w:val="0"/>
        <w:snapToGrid w:val="0"/>
        <w:spacing w:beforeLines="10" w:before="24"/>
        <w:ind w:leftChars="353" w:left="849" w:right="28" w:hanging="2"/>
        <w:jc w:val="both"/>
        <w:rPr>
          <w:rFonts w:eastAsia="標楷體"/>
          <w:szCs w:val="24"/>
        </w:rPr>
      </w:pPr>
      <w:r w:rsidRPr="005A7BFA">
        <w:rPr>
          <w:rFonts w:eastAsia="標楷體"/>
        </w:rPr>
        <w:t>在職專班研究生之畢業</w:t>
      </w:r>
      <w:r w:rsidR="009A5479">
        <w:rPr>
          <w:rFonts w:eastAsia="標楷體" w:hint="eastAsia"/>
        </w:rPr>
        <w:t>碩士</w:t>
      </w:r>
      <w:r w:rsidRPr="005A7BFA">
        <w:rPr>
          <w:rFonts w:eastAsia="標楷體"/>
        </w:rPr>
        <w:t>論文</w:t>
      </w:r>
      <w:r w:rsidR="00DE4645">
        <w:rPr>
          <w:rFonts w:eastAsia="標楷體" w:hint="eastAsia"/>
        </w:rPr>
        <w:t>(</w:t>
      </w:r>
      <w:r w:rsidR="00DE4645">
        <w:rPr>
          <w:rFonts w:eastAsia="標楷體"/>
        </w:rPr>
        <w:t>6</w:t>
      </w:r>
      <w:r w:rsidR="00DE4645">
        <w:rPr>
          <w:rFonts w:eastAsia="標楷體" w:hint="eastAsia"/>
        </w:rPr>
        <w:t>學分</w:t>
      </w:r>
      <w:r w:rsidR="00DE4645">
        <w:rPr>
          <w:rFonts w:eastAsia="標楷體"/>
        </w:rPr>
        <w:t>)</w:t>
      </w:r>
      <w:r w:rsidR="005F4455">
        <w:rPr>
          <w:rFonts w:eastAsia="標楷體" w:hint="eastAsia"/>
        </w:rPr>
        <w:t>，</w:t>
      </w:r>
      <w:r w:rsidRPr="005A7BFA">
        <w:rPr>
          <w:rFonts w:eastAsia="標楷體"/>
        </w:rPr>
        <w:t>經指導教授同意，得以「專業實務報告」替代碩士論文，</w:t>
      </w:r>
      <w:r w:rsidR="00DE4645">
        <w:rPr>
          <w:rFonts w:eastAsia="標楷體" w:hint="eastAsia"/>
        </w:rPr>
        <w:t>依</w:t>
      </w:r>
      <w:r w:rsidRPr="005A7BFA">
        <w:rPr>
          <w:rFonts w:eastAsia="標楷體"/>
        </w:rPr>
        <w:t>「元智大學碩、博士研究生學位考試細則」</w:t>
      </w:r>
      <w:r w:rsidR="00DE4645">
        <w:rPr>
          <w:rFonts w:eastAsia="標楷體" w:hint="eastAsia"/>
        </w:rPr>
        <w:t>及</w:t>
      </w:r>
      <w:r w:rsidR="001B62E3" w:rsidRPr="001B62E3">
        <w:rPr>
          <w:rFonts w:eastAsia="標楷體"/>
        </w:rPr>
        <w:t>「元智大學電機工程學系碩士在職專班以專業實務報告代替碩士論文之認定基準」</w:t>
      </w:r>
      <w:r w:rsidR="00B562EA" w:rsidRPr="005A7BFA">
        <w:rPr>
          <w:rFonts w:eastAsia="標楷體"/>
        </w:rPr>
        <w:t>相關規</w:t>
      </w:r>
      <w:r w:rsidR="00B562EA">
        <w:rPr>
          <w:rFonts w:eastAsia="標楷體" w:hint="eastAsia"/>
        </w:rPr>
        <w:t>定辦理。</w:t>
      </w:r>
    </w:p>
    <w:p w:rsidR="00937C78" w:rsidRDefault="0069708B" w:rsidP="007A25B3">
      <w:pPr>
        <w:adjustRightInd w:val="0"/>
        <w:snapToGrid w:val="0"/>
        <w:spacing w:beforeLines="10" w:before="24"/>
        <w:ind w:left="851" w:hanging="851"/>
        <w:jc w:val="both"/>
        <w:rPr>
          <w:rFonts w:eastAsia="標楷體"/>
          <w:szCs w:val="24"/>
        </w:rPr>
      </w:pPr>
      <w:r w:rsidRPr="00113157">
        <w:rPr>
          <w:rFonts w:eastAsia="標楷體"/>
          <w:szCs w:val="24"/>
        </w:rPr>
        <w:t>第</w:t>
      </w:r>
      <w:r w:rsidR="00351D58" w:rsidRPr="00113157">
        <w:rPr>
          <w:rFonts w:eastAsia="標楷體"/>
          <w:szCs w:val="24"/>
        </w:rPr>
        <w:t>四</w:t>
      </w:r>
      <w:r w:rsidRPr="00113157">
        <w:rPr>
          <w:rFonts w:eastAsia="標楷體"/>
          <w:szCs w:val="24"/>
        </w:rPr>
        <w:t>條</w:t>
      </w:r>
      <w:r w:rsidR="008974B1">
        <w:rPr>
          <w:rFonts w:eastAsia="標楷體"/>
          <w:szCs w:val="24"/>
        </w:rPr>
        <w:tab/>
      </w:r>
      <w:r w:rsidR="008974B1" w:rsidRPr="008974B1">
        <w:rPr>
          <w:rFonts w:eastAsia="標楷體" w:hint="eastAsia"/>
          <w:szCs w:val="24"/>
        </w:rPr>
        <w:t>其他未盡事宜</w:t>
      </w:r>
      <w:r w:rsidRPr="00113157">
        <w:rPr>
          <w:rFonts w:eastAsia="標楷體"/>
          <w:szCs w:val="24"/>
        </w:rPr>
        <w:t>，悉遵照</w:t>
      </w:r>
      <w:r w:rsidR="009A5479">
        <w:rPr>
          <w:rFonts w:eastAsia="標楷體" w:hint="eastAsia"/>
          <w:szCs w:val="24"/>
        </w:rPr>
        <w:t>本</w:t>
      </w:r>
      <w:r w:rsidRPr="00113157">
        <w:rPr>
          <w:rFonts w:eastAsia="標楷體"/>
          <w:szCs w:val="24"/>
        </w:rPr>
        <w:t>校</w:t>
      </w:r>
      <w:r w:rsidR="002179FF" w:rsidRPr="00113157">
        <w:rPr>
          <w:rFonts w:eastAsia="標楷體"/>
          <w:szCs w:val="24"/>
        </w:rPr>
        <w:t>「</w:t>
      </w:r>
      <w:r w:rsidR="00181480" w:rsidRPr="00181480">
        <w:rPr>
          <w:rFonts w:eastAsia="標楷體" w:hint="eastAsia"/>
          <w:szCs w:val="24"/>
        </w:rPr>
        <w:t>元智大學碩、博士班研究生學位考試細則</w:t>
      </w:r>
      <w:r w:rsidR="002179FF" w:rsidRPr="00113157">
        <w:rPr>
          <w:rFonts w:eastAsia="標楷體"/>
          <w:szCs w:val="24"/>
        </w:rPr>
        <w:t>」</w:t>
      </w:r>
      <w:r w:rsidRPr="00113157">
        <w:rPr>
          <w:rFonts w:eastAsia="標楷體"/>
          <w:szCs w:val="24"/>
        </w:rPr>
        <w:t>辦理。</w:t>
      </w:r>
    </w:p>
    <w:p w:rsidR="00D056DB" w:rsidRPr="00113157" w:rsidRDefault="00D056DB" w:rsidP="007A25B3">
      <w:pPr>
        <w:adjustRightInd w:val="0"/>
        <w:snapToGrid w:val="0"/>
        <w:spacing w:beforeLines="10" w:before="24"/>
        <w:ind w:left="851" w:hanging="851"/>
        <w:jc w:val="both"/>
        <w:rPr>
          <w:rFonts w:eastAsia="標楷體"/>
          <w:szCs w:val="24"/>
        </w:rPr>
      </w:pPr>
      <w:r>
        <w:rPr>
          <w:rFonts w:eastAsia="標楷體" w:hint="eastAsia"/>
          <w:szCs w:val="24"/>
        </w:rPr>
        <w:t>第五條</w:t>
      </w:r>
      <w:r w:rsidR="008974B1">
        <w:rPr>
          <w:rFonts w:eastAsia="標楷體"/>
          <w:szCs w:val="24"/>
        </w:rPr>
        <w:tab/>
      </w:r>
      <w:r w:rsidRPr="00D056DB">
        <w:rPr>
          <w:rFonts w:eastAsia="標楷體" w:hint="eastAsia"/>
          <w:szCs w:val="24"/>
        </w:rPr>
        <w:t>學生於修業期間如遇申訴案件，先提交研究生事務委員會進行調查後，再報請</w:t>
      </w:r>
      <w:r w:rsidR="006937ED">
        <w:rPr>
          <w:rFonts w:eastAsia="標楷體" w:hint="eastAsia"/>
          <w:szCs w:val="24"/>
        </w:rPr>
        <w:t>系</w:t>
      </w:r>
      <w:proofErr w:type="gramStart"/>
      <w:r w:rsidRPr="00D056DB">
        <w:rPr>
          <w:rFonts w:eastAsia="標楷體" w:hint="eastAsia"/>
          <w:szCs w:val="24"/>
        </w:rPr>
        <w:t>務</w:t>
      </w:r>
      <w:proofErr w:type="gramEnd"/>
      <w:r w:rsidRPr="00D056DB">
        <w:rPr>
          <w:rFonts w:eastAsia="標楷體" w:hint="eastAsia"/>
          <w:szCs w:val="24"/>
        </w:rPr>
        <w:t>會議裁決。</w:t>
      </w:r>
    </w:p>
    <w:p w:rsidR="00E30222" w:rsidRDefault="0069708B" w:rsidP="007A25B3">
      <w:pPr>
        <w:adjustRightInd w:val="0"/>
        <w:snapToGrid w:val="0"/>
        <w:spacing w:beforeLines="10" w:before="24"/>
        <w:ind w:left="851" w:hanging="851"/>
        <w:jc w:val="both"/>
        <w:rPr>
          <w:rFonts w:eastAsia="標楷體"/>
          <w:szCs w:val="24"/>
        </w:rPr>
      </w:pPr>
      <w:r w:rsidRPr="00113157">
        <w:rPr>
          <w:rFonts w:eastAsia="標楷體"/>
          <w:szCs w:val="24"/>
        </w:rPr>
        <w:t>第</w:t>
      </w:r>
      <w:r w:rsidR="00D056DB">
        <w:rPr>
          <w:rFonts w:eastAsia="標楷體" w:hint="eastAsia"/>
          <w:szCs w:val="24"/>
        </w:rPr>
        <w:t>六</w:t>
      </w:r>
      <w:r w:rsidR="00937C78" w:rsidRPr="00113157">
        <w:rPr>
          <w:rFonts w:eastAsia="標楷體"/>
          <w:szCs w:val="24"/>
        </w:rPr>
        <w:t>條</w:t>
      </w:r>
      <w:r w:rsidR="008974B1">
        <w:rPr>
          <w:rFonts w:eastAsia="標楷體"/>
          <w:szCs w:val="24"/>
        </w:rPr>
        <w:tab/>
      </w:r>
      <w:r w:rsidR="00DE107E" w:rsidRPr="00DE107E">
        <w:rPr>
          <w:rFonts w:eastAsia="標楷體" w:hint="eastAsia"/>
          <w:szCs w:val="24"/>
        </w:rPr>
        <w:t>本規定提交各級課程委員會議及教務會議審議後實施，修正時亦同。</w:t>
      </w:r>
      <w:r w:rsidR="00005E0F">
        <w:rPr>
          <w:rFonts w:eastAsia="標楷體" w:hint="eastAsia"/>
          <w:szCs w:val="24"/>
        </w:rPr>
        <w:t xml:space="preserve"> </w:t>
      </w:r>
      <w:r w:rsidR="00005E0F">
        <w:rPr>
          <w:rFonts w:eastAsia="標楷體"/>
          <w:szCs w:val="24"/>
        </w:rPr>
        <w:t xml:space="preserve"> </w:t>
      </w:r>
    </w:p>
    <w:p w:rsidR="00BF2FC3" w:rsidRPr="00113157" w:rsidRDefault="00BF2FC3" w:rsidP="0085687D">
      <w:pPr>
        <w:adjustRightInd w:val="0"/>
        <w:snapToGrid w:val="0"/>
        <w:spacing w:beforeLines="15" w:before="36"/>
        <w:ind w:left="1080" w:hanging="1080"/>
        <w:jc w:val="both"/>
        <w:rPr>
          <w:rFonts w:eastAsia="標楷體"/>
          <w:szCs w:val="24"/>
        </w:rPr>
      </w:pPr>
    </w:p>
    <w:sectPr w:rsidR="00BF2FC3" w:rsidRPr="00113157" w:rsidSect="00945445">
      <w:pgSz w:w="11906" w:h="16838"/>
      <w:pgMar w:top="851"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6E6" w:rsidRDefault="000C06E6">
      <w:r>
        <w:separator/>
      </w:r>
    </w:p>
  </w:endnote>
  <w:endnote w:type="continuationSeparator" w:id="0">
    <w:p w:rsidR="000C06E6" w:rsidRDefault="000C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全真楷書">
    <w:altName w:val="新細明體"/>
    <w:charset w:val="88"/>
    <w:family w:val="modern"/>
    <w:pitch w:val="fixed"/>
    <w:sig w:usb0="00000001" w:usb1="08080000" w:usb2="00000010" w:usb3="00000000" w:csb0="00100000" w:csb1="00000000"/>
  </w:font>
  <w:font w:name="Albertus Extra Bold">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6E6" w:rsidRDefault="000C06E6">
      <w:r>
        <w:separator/>
      </w:r>
    </w:p>
  </w:footnote>
  <w:footnote w:type="continuationSeparator" w:id="0">
    <w:p w:rsidR="000C06E6" w:rsidRDefault="000C0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6F8B"/>
    <w:multiLevelType w:val="hybridMultilevel"/>
    <w:tmpl w:val="D9CE7192"/>
    <w:lvl w:ilvl="0" w:tplc="D8AE20F2">
      <w:start w:val="1"/>
      <w:numFmt w:val="decimal"/>
      <w:lvlText w:val="(%1)"/>
      <w:lvlJc w:val="left"/>
      <w:pPr>
        <w:ind w:left="1188" w:hanging="480"/>
      </w:pPr>
      <w:rPr>
        <w:rFonts w:hint="eastAsia"/>
        <w:color w:val="auto"/>
        <w:sz w:val="20"/>
        <w:szCs w:val="20"/>
      </w:r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0AAC07FB"/>
    <w:multiLevelType w:val="multilevel"/>
    <w:tmpl w:val="C3985534"/>
    <w:lvl w:ilvl="0">
      <w:start w:val="95"/>
      <w:numFmt w:val="decimal"/>
      <w:lvlText w:val="%1"/>
      <w:lvlJc w:val="left"/>
      <w:pPr>
        <w:tabs>
          <w:tab w:val="num" w:pos="690"/>
        </w:tabs>
        <w:ind w:left="690" w:hanging="690"/>
      </w:pPr>
      <w:rPr>
        <w:rFonts w:hint="default"/>
      </w:rPr>
    </w:lvl>
    <w:lvl w:ilvl="1">
      <w:start w:val="5"/>
      <w:numFmt w:val="decimalZero"/>
      <w:lvlText w:val="%1.%2"/>
      <w:lvlJc w:val="left"/>
      <w:pPr>
        <w:tabs>
          <w:tab w:val="num" w:pos="690"/>
        </w:tabs>
        <w:ind w:left="690" w:hanging="690"/>
      </w:pPr>
      <w:rPr>
        <w:rFonts w:hint="default"/>
      </w:rPr>
    </w:lvl>
    <w:lvl w:ilvl="2">
      <w:start w:val="9"/>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D6B6245"/>
    <w:multiLevelType w:val="hybridMultilevel"/>
    <w:tmpl w:val="64DE1B92"/>
    <w:lvl w:ilvl="0" w:tplc="C2E2DD4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7164940"/>
    <w:multiLevelType w:val="singleLevel"/>
    <w:tmpl w:val="DC22C57E"/>
    <w:lvl w:ilvl="0">
      <w:start w:val="1"/>
      <w:numFmt w:val="decimal"/>
      <w:lvlText w:val="%1."/>
      <w:lvlJc w:val="left"/>
      <w:pPr>
        <w:tabs>
          <w:tab w:val="num" w:pos="270"/>
        </w:tabs>
        <w:ind w:left="270" w:hanging="270"/>
      </w:pPr>
      <w:rPr>
        <w:rFonts w:hint="eastAsia"/>
      </w:rPr>
    </w:lvl>
  </w:abstractNum>
  <w:abstractNum w:abstractNumId="4" w15:restartNumberingAfterBreak="0">
    <w:nsid w:val="19E93E06"/>
    <w:multiLevelType w:val="hybridMultilevel"/>
    <w:tmpl w:val="38463D0E"/>
    <w:lvl w:ilvl="0" w:tplc="C2E2DD46">
      <w:start w:val="1"/>
      <w:numFmt w:val="taiwaneseCountingThousand"/>
      <w:lvlText w:val="（%1）"/>
      <w:lvlJc w:val="left"/>
      <w:pPr>
        <w:ind w:left="2465" w:hanging="48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5" w15:restartNumberingAfterBreak="0">
    <w:nsid w:val="19F1622F"/>
    <w:multiLevelType w:val="multilevel"/>
    <w:tmpl w:val="E2E65772"/>
    <w:lvl w:ilvl="0">
      <w:start w:val="94"/>
      <w:numFmt w:val="decimal"/>
      <w:lvlText w:val="%1"/>
      <w:lvlJc w:val="left"/>
      <w:pPr>
        <w:tabs>
          <w:tab w:val="num" w:pos="990"/>
        </w:tabs>
        <w:ind w:left="990" w:hanging="990"/>
      </w:pPr>
      <w:rPr>
        <w:rFonts w:hint="default"/>
      </w:rPr>
    </w:lvl>
    <w:lvl w:ilvl="1">
      <w:start w:val="10"/>
      <w:numFmt w:val="decimal"/>
      <w:lvlText w:val="%1.%2"/>
      <w:lvlJc w:val="left"/>
      <w:pPr>
        <w:tabs>
          <w:tab w:val="num" w:pos="990"/>
        </w:tabs>
        <w:ind w:left="990" w:hanging="990"/>
      </w:pPr>
      <w:rPr>
        <w:rFonts w:hint="default"/>
      </w:rPr>
    </w:lvl>
    <w:lvl w:ilvl="2">
      <w:start w:val="1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990"/>
        </w:tabs>
        <w:ind w:left="990" w:hanging="99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B4D0B28"/>
    <w:multiLevelType w:val="hybridMultilevel"/>
    <w:tmpl w:val="B2BA2F34"/>
    <w:lvl w:ilvl="0" w:tplc="5A363AFE">
      <w:start w:val="1"/>
      <w:numFmt w:val="decimal"/>
      <w:lvlText w:val="(%1)"/>
      <w:lvlJc w:val="left"/>
      <w:pPr>
        <w:ind w:left="857" w:hanging="432"/>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15:restartNumberingAfterBreak="0">
    <w:nsid w:val="24B56792"/>
    <w:multiLevelType w:val="hybridMultilevel"/>
    <w:tmpl w:val="D74E5470"/>
    <w:lvl w:ilvl="0" w:tplc="310278C0">
      <w:start w:val="1"/>
      <w:numFmt w:val="decimal"/>
      <w:lvlText w:val="(%1)"/>
      <w:lvlJc w:val="left"/>
      <w:pPr>
        <w:ind w:left="847" w:hanging="420"/>
      </w:pPr>
      <w:rPr>
        <w:rFonts w:hint="default"/>
      </w:rPr>
    </w:lvl>
    <w:lvl w:ilvl="1" w:tplc="04090019" w:tentative="1">
      <w:start w:val="1"/>
      <w:numFmt w:val="ideographTraditional"/>
      <w:lvlText w:val="%2、"/>
      <w:lvlJc w:val="left"/>
      <w:pPr>
        <w:ind w:left="1387" w:hanging="480"/>
      </w:pPr>
    </w:lvl>
    <w:lvl w:ilvl="2" w:tplc="0409001B" w:tentative="1">
      <w:start w:val="1"/>
      <w:numFmt w:val="lowerRoman"/>
      <w:lvlText w:val="%3."/>
      <w:lvlJc w:val="right"/>
      <w:pPr>
        <w:ind w:left="1867" w:hanging="480"/>
      </w:pPr>
    </w:lvl>
    <w:lvl w:ilvl="3" w:tplc="0409000F" w:tentative="1">
      <w:start w:val="1"/>
      <w:numFmt w:val="decimal"/>
      <w:lvlText w:val="%4."/>
      <w:lvlJc w:val="left"/>
      <w:pPr>
        <w:ind w:left="2347" w:hanging="480"/>
      </w:pPr>
    </w:lvl>
    <w:lvl w:ilvl="4" w:tplc="04090019" w:tentative="1">
      <w:start w:val="1"/>
      <w:numFmt w:val="ideographTraditional"/>
      <w:lvlText w:val="%5、"/>
      <w:lvlJc w:val="left"/>
      <w:pPr>
        <w:ind w:left="2827" w:hanging="480"/>
      </w:pPr>
    </w:lvl>
    <w:lvl w:ilvl="5" w:tplc="0409001B" w:tentative="1">
      <w:start w:val="1"/>
      <w:numFmt w:val="lowerRoman"/>
      <w:lvlText w:val="%6."/>
      <w:lvlJc w:val="right"/>
      <w:pPr>
        <w:ind w:left="3307" w:hanging="480"/>
      </w:pPr>
    </w:lvl>
    <w:lvl w:ilvl="6" w:tplc="0409000F" w:tentative="1">
      <w:start w:val="1"/>
      <w:numFmt w:val="decimal"/>
      <w:lvlText w:val="%7."/>
      <w:lvlJc w:val="left"/>
      <w:pPr>
        <w:ind w:left="3787" w:hanging="480"/>
      </w:pPr>
    </w:lvl>
    <w:lvl w:ilvl="7" w:tplc="04090019" w:tentative="1">
      <w:start w:val="1"/>
      <w:numFmt w:val="ideographTraditional"/>
      <w:lvlText w:val="%8、"/>
      <w:lvlJc w:val="left"/>
      <w:pPr>
        <w:ind w:left="4267" w:hanging="480"/>
      </w:pPr>
    </w:lvl>
    <w:lvl w:ilvl="8" w:tplc="0409001B" w:tentative="1">
      <w:start w:val="1"/>
      <w:numFmt w:val="lowerRoman"/>
      <w:lvlText w:val="%9."/>
      <w:lvlJc w:val="right"/>
      <w:pPr>
        <w:ind w:left="4747" w:hanging="480"/>
      </w:pPr>
    </w:lvl>
  </w:abstractNum>
  <w:abstractNum w:abstractNumId="8" w15:restartNumberingAfterBreak="0">
    <w:nsid w:val="25F8607A"/>
    <w:multiLevelType w:val="multilevel"/>
    <w:tmpl w:val="EDCE7F1C"/>
    <w:lvl w:ilvl="0">
      <w:start w:val="95"/>
      <w:numFmt w:val="decimal"/>
      <w:lvlText w:val="%1"/>
      <w:lvlJc w:val="left"/>
      <w:pPr>
        <w:tabs>
          <w:tab w:val="num" w:pos="705"/>
        </w:tabs>
        <w:ind w:left="705" w:hanging="705"/>
      </w:pPr>
      <w:rPr>
        <w:rFonts w:hint="default"/>
      </w:rPr>
    </w:lvl>
    <w:lvl w:ilvl="1">
      <w:start w:val="5"/>
      <w:numFmt w:val="decimalZero"/>
      <w:lvlText w:val="%1.%2"/>
      <w:lvlJc w:val="left"/>
      <w:pPr>
        <w:tabs>
          <w:tab w:val="num" w:pos="705"/>
        </w:tabs>
        <w:ind w:left="705" w:hanging="705"/>
      </w:pPr>
      <w:rPr>
        <w:rFonts w:hint="default"/>
      </w:rPr>
    </w:lvl>
    <w:lvl w:ilvl="2">
      <w:start w:val="9"/>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8B26867"/>
    <w:multiLevelType w:val="hybridMultilevel"/>
    <w:tmpl w:val="B8EA9852"/>
    <w:lvl w:ilvl="0" w:tplc="F8904942">
      <w:start w:val="1"/>
      <w:numFmt w:val="taiwaneseCountingThousand"/>
      <w:lvlText w:val="（%1）"/>
      <w:lvlJc w:val="left"/>
      <w:pPr>
        <w:ind w:left="1046" w:hanging="480"/>
      </w:pPr>
      <w:rPr>
        <w:rFonts w:hint="eastAsia"/>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29600071"/>
    <w:multiLevelType w:val="hybridMultilevel"/>
    <w:tmpl w:val="FB7087BC"/>
    <w:lvl w:ilvl="0" w:tplc="62FE17F8">
      <w:start w:val="1"/>
      <w:numFmt w:val="taiwaneseCountingThousand"/>
      <w:lvlText w:val="%1、"/>
      <w:lvlJc w:val="left"/>
      <w:pPr>
        <w:ind w:left="1331" w:hanging="480"/>
      </w:pPr>
      <w:rPr>
        <w:rFonts w:ascii="Times New Roman" w:hAnsi="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2ECB6FFD"/>
    <w:multiLevelType w:val="hybridMultilevel"/>
    <w:tmpl w:val="F53CC580"/>
    <w:lvl w:ilvl="0" w:tplc="0409000B">
      <w:start w:val="1"/>
      <w:numFmt w:val="bullet"/>
      <w:lvlText w:val=""/>
      <w:lvlJc w:val="left"/>
      <w:pPr>
        <w:ind w:left="1608" w:hanging="480"/>
      </w:pPr>
      <w:rPr>
        <w:rFonts w:ascii="Wingdings" w:hAnsi="Wingdings" w:hint="default"/>
      </w:rPr>
    </w:lvl>
    <w:lvl w:ilvl="1" w:tplc="04090003">
      <w:start w:val="1"/>
      <w:numFmt w:val="bullet"/>
      <w:lvlText w:val=""/>
      <w:lvlJc w:val="left"/>
      <w:pPr>
        <w:ind w:left="2088" w:hanging="480"/>
      </w:pPr>
      <w:rPr>
        <w:rFonts w:ascii="Wingdings" w:hAnsi="Wingdings" w:hint="default"/>
      </w:rPr>
    </w:lvl>
    <w:lvl w:ilvl="2" w:tplc="04090005" w:tentative="1">
      <w:start w:val="1"/>
      <w:numFmt w:val="bullet"/>
      <w:lvlText w:val=""/>
      <w:lvlJc w:val="left"/>
      <w:pPr>
        <w:ind w:left="2568" w:hanging="480"/>
      </w:pPr>
      <w:rPr>
        <w:rFonts w:ascii="Wingdings" w:hAnsi="Wingdings" w:hint="default"/>
      </w:rPr>
    </w:lvl>
    <w:lvl w:ilvl="3" w:tplc="04090001" w:tentative="1">
      <w:start w:val="1"/>
      <w:numFmt w:val="bullet"/>
      <w:lvlText w:val=""/>
      <w:lvlJc w:val="left"/>
      <w:pPr>
        <w:ind w:left="3048" w:hanging="480"/>
      </w:pPr>
      <w:rPr>
        <w:rFonts w:ascii="Wingdings" w:hAnsi="Wingdings" w:hint="default"/>
      </w:rPr>
    </w:lvl>
    <w:lvl w:ilvl="4" w:tplc="04090003" w:tentative="1">
      <w:start w:val="1"/>
      <w:numFmt w:val="bullet"/>
      <w:lvlText w:val=""/>
      <w:lvlJc w:val="left"/>
      <w:pPr>
        <w:ind w:left="3528" w:hanging="480"/>
      </w:pPr>
      <w:rPr>
        <w:rFonts w:ascii="Wingdings" w:hAnsi="Wingdings" w:hint="default"/>
      </w:rPr>
    </w:lvl>
    <w:lvl w:ilvl="5" w:tplc="04090005" w:tentative="1">
      <w:start w:val="1"/>
      <w:numFmt w:val="bullet"/>
      <w:lvlText w:val=""/>
      <w:lvlJc w:val="left"/>
      <w:pPr>
        <w:ind w:left="4008" w:hanging="480"/>
      </w:pPr>
      <w:rPr>
        <w:rFonts w:ascii="Wingdings" w:hAnsi="Wingdings" w:hint="default"/>
      </w:rPr>
    </w:lvl>
    <w:lvl w:ilvl="6" w:tplc="04090001" w:tentative="1">
      <w:start w:val="1"/>
      <w:numFmt w:val="bullet"/>
      <w:lvlText w:val=""/>
      <w:lvlJc w:val="left"/>
      <w:pPr>
        <w:ind w:left="4488" w:hanging="480"/>
      </w:pPr>
      <w:rPr>
        <w:rFonts w:ascii="Wingdings" w:hAnsi="Wingdings" w:hint="default"/>
      </w:rPr>
    </w:lvl>
    <w:lvl w:ilvl="7" w:tplc="04090003" w:tentative="1">
      <w:start w:val="1"/>
      <w:numFmt w:val="bullet"/>
      <w:lvlText w:val=""/>
      <w:lvlJc w:val="left"/>
      <w:pPr>
        <w:ind w:left="4968" w:hanging="480"/>
      </w:pPr>
      <w:rPr>
        <w:rFonts w:ascii="Wingdings" w:hAnsi="Wingdings" w:hint="default"/>
      </w:rPr>
    </w:lvl>
    <w:lvl w:ilvl="8" w:tplc="04090005" w:tentative="1">
      <w:start w:val="1"/>
      <w:numFmt w:val="bullet"/>
      <w:lvlText w:val=""/>
      <w:lvlJc w:val="left"/>
      <w:pPr>
        <w:ind w:left="5448" w:hanging="480"/>
      </w:pPr>
      <w:rPr>
        <w:rFonts w:ascii="Wingdings" w:hAnsi="Wingdings" w:hint="default"/>
      </w:rPr>
    </w:lvl>
  </w:abstractNum>
  <w:abstractNum w:abstractNumId="12" w15:restartNumberingAfterBreak="0">
    <w:nsid w:val="2FA8073F"/>
    <w:multiLevelType w:val="singleLevel"/>
    <w:tmpl w:val="655634C2"/>
    <w:lvl w:ilvl="0">
      <w:start w:val="1"/>
      <w:numFmt w:val="taiwaneseCountingThousand"/>
      <w:lvlText w:val="（%1）"/>
      <w:legacy w:legacy="1" w:legacySpace="0" w:legacyIndent="660"/>
      <w:lvlJc w:val="left"/>
      <w:pPr>
        <w:ind w:left="1020" w:hanging="660"/>
      </w:pPr>
      <w:rPr>
        <w:rFonts w:ascii="新細明體" w:eastAsia="新細明體" w:hint="eastAsia"/>
        <w:b w:val="0"/>
        <w:i w:val="0"/>
        <w:sz w:val="24"/>
        <w:u w:val="none"/>
      </w:rPr>
    </w:lvl>
  </w:abstractNum>
  <w:abstractNum w:abstractNumId="13" w15:restartNumberingAfterBreak="0">
    <w:nsid w:val="369A6DC4"/>
    <w:multiLevelType w:val="hybridMultilevel"/>
    <w:tmpl w:val="98687144"/>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1571B1"/>
    <w:multiLevelType w:val="hybridMultilevel"/>
    <w:tmpl w:val="933288E4"/>
    <w:lvl w:ilvl="0" w:tplc="D8AE20F2">
      <w:start w:val="1"/>
      <w:numFmt w:val="decimal"/>
      <w:lvlText w:val="(%1)"/>
      <w:lvlJc w:val="left"/>
      <w:pPr>
        <w:ind w:left="1188" w:hanging="480"/>
      </w:pPr>
      <w:rPr>
        <w:rFonts w:hint="eastAsia"/>
        <w:color w:val="auto"/>
        <w:sz w:val="20"/>
        <w:szCs w:val="20"/>
      </w:rPr>
    </w:lvl>
    <w:lvl w:ilvl="1" w:tplc="24509518">
      <w:start w:val="1"/>
      <w:numFmt w:val="decimal"/>
      <w:lvlText w:val="(%2)"/>
      <w:lvlJc w:val="left"/>
      <w:pPr>
        <w:ind w:left="1668" w:hanging="480"/>
      </w:pPr>
      <w:rPr>
        <w:rFonts w:hint="eastAsia"/>
        <w:color w:val="auto"/>
        <w:sz w:val="24"/>
        <w:szCs w:val="24"/>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3FA25E1A"/>
    <w:multiLevelType w:val="hybridMultilevel"/>
    <w:tmpl w:val="BA18DE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DC4BB0"/>
    <w:multiLevelType w:val="hybridMultilevel"/>
    <w:tmpl w:val="D5665B6C"/>
    <w:lvl w:ilvl="0" w:tplc="0409000B">
      <w:start w:val="1"/>
      <w:numFmt w:val="bullet"/>
      <w:lvlText w:val=""/>
      <w:lvlJc w:val="left"/>
      <w:pPr>
        <w:ind w:left="1608" w:hanging="480"/>
      </w:pPr>
      <w:rPr>
        <w:rFonts w:ascii="Wingdings" w:hAnsi="Wingdings" w:hint="default"/>
      </w:rPr>
    </w:lvl>
    <w:lvl w:ilvl="1" w:tplc="0409000B">
      <w:start w:val="1"/>
      <w:numFmt w:val="bullet"/>
      <w:lvlText w:val=""/>
      <w:lvlJc w:val="left"/>
      <w:pPr>
        <w:ind w:left="2088" w:hanging="480"/>
      </w:pPr>
      <w:rPr>
        <w:rFonts w:ascii="Wingdings" w:hAnsi="Wingdings" w:hint="default"/>
      </w:rPr>
    </w:lvl>
    <w:lvl w:ilvl="2" w:tplc="04090005" w:tentative="1">
      <w:start w:val="1"/>
      <w:numFmt w:val="bullet"/>
      <w:lvlText w:val=""/>
      <w:lvlJc w:val="left"/>
      <w:pPr>
        <w:ind w:left="2568" w:hanging="480"/>
      </w:pPr>
      <w:rPr>
        <w:rFonts w:ascii="Wingdings" w:hAnsi="Wingdings" w:hint="default"/>
      </w:rPr>
    </w:lvl>
    <w:lvl w:ilvl="3" w:tplc="04090001" w:tentative="1">
      <w:start w:val="1"/>
      <w:numFmt w:val="bullet"/>
      <w:lvlText w:val=""/>
      <w:lvlJc w:val="left"/>
      <w:pPr>
        <w:ind w:left="3048" w:hanging="480"/>
      </w:pPr>
      <w:rPr>
        <w:rFonts w:ascii="Wingdings" w:hAnsi="Wingdings" w:hint="default"/>
      </w:rPr>
    </w:lvl>
    <w:lvl w:ilvl="4" w:tplc="04090003" w:tentative="1">
      <w:start w:val="1"/>
      <w:numFmt w:val="bullet"/>
      <w:lvlText w:val=""/>
      <w:lvlJc w:val="left"/>
      <w:pPr>
        <w:ind w:left="3528" w:hanging="480"/>
      </w:pPr>
      <w:rPr>
        <w:rFonts w:ascii="Wingdings" w:hAnsi="Wingdings" w:hint="default"/>
      </w:rPr>
    </w:lvl>
    <w:lvl w:ilvl="5" w:tplc="04090005" w:tentative="1">
      <w:start w:val="1"/>
      <w:numFmt w:val="bullet"/>
      <w:lvlText w:val=""/>
      <w:lvlJc w:val="left"/>
      <w:pPr>
        <w:ind w:left="4008" w:hanging="480"/>
      </w:pPr>
      <w:rPr>
        <w:rFonts w:ascii="Wingdings" w:hAnsi="Wingdings" w:hint="default"/>
      </w:rPr>
    </w:lvl>
    <w:lvl w:ilvl="6" w:tplc="04090001" w:tentative="1">
      <w:start w:val="1"/>
      <w:numFmt w:val="bullet"/>
      <w:lvlText w:val=""/>
      <w:lvlJc w:val="left"/>
      <w:pPr>
        <w:ind w:left="4488" w:hanging="480"/>
      </w:pPr>
      <w:rPr>
        <w:rFonts w:ascii="Wingdings" w:hAnsi="Wingdings" w:hint="default"/>
      </w:rPr>
    </w:lvl>
    <w:lvl w:ilvl="7" w:tplc="04090003" w:tentative="1">
      <w:start w:val="1"/>
      <w:numFmt w:val="bullet"/>
      <w:lvlText w:val=""/>
      <w:lvlJc w:val="left"/>
      <w:pPr>
        <w:ind w:left="4968" w:hanging="480"/>
      </w:pPr>
      <w:rPr>
        <w:rFonts w:ascii="Wingdings" w:hAnsi="Wingdings" w:hint="default"/>
      </w:rPr>
    </w:lvl>
    <w:lvl w:ilvl="8" w:tplc="04090005" w:tentative="1">
      <w:start w:val="1"/>
      <w:numFmt w:val="bullet"/>
      <w:lvlText w:val=""/>
      <w:lvlJc w:val="left"/>
      <w:pPr>
        <w:ind w:left="5448" w:hanging="480"/>
      </w:pPr>
      <w:rPr>
        <w:rFonts w:ascii="Wingdings" w:hAnsi="Wingdings" w:hint="default"/>
      </w:rPr>
    </w:lvl>
  </w:abstractNum>
  <w:abstractNum w:abstractNumId="17" w15:restartNumberingAfterBreak="0">
    <w:nsid w:val="5D2B136C"/>
    <w:multiLevelType w:val="hybridMultilevel"/>
    <w:tmpl w:val="3B0CC3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3C130CD"/>
    <w:multiLevelType w:val="singleLevel"/>
    <w:tmpl w:val="EC5C1E14"/>
    <w:lvl w:ilvl="0">
      <w:start w:val="1"/>
      <w:numFmt w:val="decimal"/>
      <w:lvlText w:val="%1."/>
      <w:lvlJc w:val="left"/>
      <w:pPr>
        <w:tabs>
          <w:tab w:val="num" w:pos="270"/>
        </w:tabs>
        <w:ind w:left="270" w:hanging="270"/>
      </w:pPr>
      <w:rPr>
        <w:rFonts w:hint="eastAsia"/>
        <w:color w:val="auto"/>
      </w:rPr>
    </w:lvl>
  </w:abstractNum>
  <w:abstractNum w:abstractNumId="19" w15:restartNumberingAfterBreak="0">
    <w:nsid w:val="675A24DD"/>
    <w:multiLevelType w:val="hybridMultilevel"/>
    <w:tmpl w:val="C02602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B1973E9"/>
    <w:multiLevelType w:val="hybridMultilevel"/>
    <w:tmpl w:val="11BEE41E"/>
    <w:lvl w:ilvl="0" w:tplc="C2E2DD46">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1" w15:restartNumberingAfterBreak="0">
    <w:nsid w:val="6F2235C4"/>
    <w:multiLevelType w:val="multilevel"/>
    <w:tmpl w:val="CD4EBCD2"/>
    <w:lvl w:ilvl="0">
      <w:start w:val="91"/>
      <w:numFmt w:val="decimal"/>
      <w:lvlText w:val="%1"/>
      <w:lvlJc w:val="left"/>
      <w:pPr>
        <w:tabs>
          <w:tab w:val="num" w:pos="1100"/>
        </w:tabs>
        <w:ind w:left="1100" w:hanging="1100"/>
      </w:pPr>
      <w:rPr>
        <w:rFonts w:hint="default"/>
      </w:rPr>
    </w:lvl>
    <w:lvl w:ilvl="1">
      <w:start w:val="5"/>
      <w:numFmt w:val="decimalZero"/>
      <w:lvlText w:val="%1.%2"/>
      <w:lvlJc w:val="left"/>
      <w:pPr>
        <w:tabs>
          <w:tab w:val="num" w:pos="1100"/>
        </w:tabs>
        <w:ind w:left="1100" w:hanging="1100"/>
      </w:pPr>
      <w:rPr>
        <w:rFonts w:hint="default"/>
      </w:rPr>
    </w:lvl>
    <w:lvl w:ilvl="2">
      <w:start w:val="7"/>
      <w:numFmt w:val="decimalZero"/>
      <w:lvlText w:val="%1.%2.%3"/>
      <w:lvlJc w:val="left"/>
      <w:pPr>
        <w:tabs>
          <w:tab w:val="num" w:pos="1100"/>
        </w:tabs>
        <w:ind w:left="1100" w:hanging="1100"/>
      </w:pPr>
      <w:rPr>
        <w:rFonts w:hint="default"/>
      </w:rPr>
    </w:lvl>
    <w:lvl w:ilvl="3">
      <w:start w:val="1"/>
      <w:numFmt w:val="decimal"/>
      <w:lvlText w:val="%1.%2.%3.%4"/>
      <w:lvlJc w:val="left"/>
      <w:pPr>
        <w:tabs>
          <w:tab w:val="num" w:pos="1100"/>
        </w:tabs>
        <w:ind w:left="1100" w:hanging="1100"/>
      </w:pPr>
      <w:rPr>
        <w:rFonts w:hint="default"/>
      </w:rPr>
    </w:lvl>
    <w:lvl w:ilvl="4">
      <w:start w:val="1"/>
      <w:numFmt w:val="decimal"/>
      <w:lvlText w:val="%1.%2.%3.%4.%5"/>
      <w:lvlJc w:val="left"/>
      <w:pPr>
        <w:tabs>
          <w:tab w:val="num" w:pos="1100"/>
        </w:tabs>
        <w:ind w:left="1100" w:hanging="110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096711F"/>
    <w:multiLevelType w:val="multilevel"/>
    <w:tmpl w:val="3EDE4ED2"/>
    <w:lvl w:ilvl="0">
      <w:start w:val="1"/>
      <w:numFmt w:val="decimal"/>
      <w:lvlText w:val="%1."/>
      <w:lvlJc w:val="left"/>
      <w:pPr>
        <w:ind w:left="905" w:hanging="480"/>
      </w:pPr>
      <w:rPr>
        <w:rFonts w:hint="eastAsia"/>
        <w:color w:val="auto"/>
        <w:sz w:val="24"/>
        <w:szCs w:val="20"/>
      </w:rPr>
    </w:lvl>
    <w:lvl w:ilvl="1">
      <w:start w:val="1"/>
      <w:numFmt w:val="decimal"/>
      <w:isLgl/>
      <w:lvlText w:val="%1.%2"/>
      <w:lvlJc w:val="left"/>
      <w:pPr>
        <w:ind w:left="1704" w:hanging="576"/>
      </w:pPr>
      <w:rPr>
        <w:rFonts w:hint="default"/>
        <w:color w:val="auto"/>
      </w:rPr>
    </w:lvl>
    <w:lvl w:ilvl="2">
      <w:start w:val="1"/>
      <w:numFmt w:val="decimal"/>
      <w:isLgl/>
      <w:lvlText w:val="%1.%2.%3"/>
      <w:lvlJc w:val="left"/>
      <w:pPr>
        <w:ind w:left="2551" w:hanging="720"/>
      </w:pPr>
      <w:rPr>
        <w:rFonts w:hint="default"/>
        <w:color w:val="auto"/>
      </w:rPr>
    </w:lvl>
    <w:lvl w:ilvl="3">
      <w:start w:val="1"/>
      <w:numFmt w:val="decimal"/>
      <w:isLgl/>
      <w:lvlText w:val="%1.%2.%3.%4"/>
      <w:lvlJc w:val="left"/>
      <w:pPr>
        <w:ind w:left="3254" w:hanging="720"/>
      </w:pPr>
      <w:rPr>
        <w:rFonts w:hint="default"/>
        <w:color w:val="auto"/>
      </w:rPr>
    </w:lvl>
    <w:lvl w:ilvl="4">
      <w:start w:val="1"/>
      <w:numFmt w:val="decimal"/>
      <w:isLgl/>
      <w:lvlText w:val="%1.%2.%3.%4.%5"/>
      <w:lvlJc w:val="left"/>
      <w:pPr>
        <w:ind w:left="4317" w:hanging="1080"/>
      </w:pPr>
      <w:rPr>
        <w:rFonts w:hint="default"/>
        <w:color w:val="auto"/>
      </w:rPr>
    </w:lvl>
    <w:lvl w:ilvl="5">
      <w:start w:val="1"/>
      <w:numFmt w:val="decimal"/>
      <w:isLgl/>
      <w:lvlText w:val="%1.%2.%3.%4.%5.%6"/>
      <w:lvlJc w:val="left"/>
      <w:pPr>
        <w:ind w:left="5020" w:hanging="1080"/>
      </w:pPr>
      <w:rPr>
        <w:rFonts w:hint="default"/>
        <w:color w:val="auto"/>
      </w:rPr>
    </w:lvl>
    <w:lvl w:ilvl="6">
      <w:start w:val="1"/>
      <w:numFmt w:val="decimal"/>
      <w:isLgl/>
      <w:lvlText w:val="%1.%2.%3.%4.%5.%6.%7"/>
      <w:lvlJc w:val="left"/>
      <w:pPr>
        <w:ind w:left="6083" w:hanging="1440"/>
      </w:pPr>
      <w:rPr>
        <w:rFonts w:hint="default"/>
        <w:color w:val="auto"/>
      </w:rPr>
    </w:lvl>
    <w:lvl w:ilvl="7">
      <w:start w:val="1"/>
      <w:numFmt w:val="decimal"/>
      <w:isLgl/>
      <w:lvlText w:val="%1.%2.%3.%4.%5.%6.%7.%8"/>
      <w:lvlJc w:val="left"/>
      <w:pPr>
        <w:ind w:left="6786" w:hanging="1440"/>
      </w:pPr>
      <w:rPr>
        <w:rFonts w:hint="default"/>
        <w:color w:val="auto"/>
      </w:rPr>
    </w:lvl>
    <w:lvl w:ilvl="8">
      <w:start w:val="1"/>
      <w:numFmt w:val="decimal"/>
      <w:isLgl/>
      <w:lvlText w:val="%1.%2.%3.%4.%5.%6.%7.%8.%9"/>
      <w:lvlJc w:val="left"/>
      <w:pPr>
        <w:ind w:left="7849" w:hanging="1800"/>
      </w:pPr>
      <w:rPr>
        <w:rFonts w:hint="default"/>
        <w:color w:val="auto"/>
      </w:rPr>
    </w:lvl>
  </w:abstractNum>
  <w:abstractNum w:abstractNumId="23" w15:restartNumberingAfterBreak="0">
    <w:nsid w:val="70AC4272"/>
    <w:multiLevelType w:val="hybridMultilevel"/>
    <w:tmpl w:val="103E5A94"/>
    <w:lvl w:ilvl="0" w:tplc="512460F4">
      <w:start w:val="1"/>
      <w:numFmt w:val="decimal"/>
      <w:lvlText w:val="%1."/>
      <w:lvlJc w:val="left"/>
      <w:pPr>
        <w:ind w:left="553" w:hanging="360"/>
      </w:pPr>
      <w:rPr>
        <w:rFonts w:hint="default"/>
      </w:rPr>
    </w:lvl>
    <w:lvl w:ilvl="1" w:tplc="04090019" w:tentative="1">
      <w:start w:val="1"/>
      <w:numFmt w:val="ideographTraditional"/>
      <w:lvlText w:val="%2、"/>
      <w:lvlJc w:val="left"/>
      <w:pPr>
        <w:ind w:left="1153" w:hanging="480"/>
      </w:pPr>
    </w:lvl>
    <w:lvl w:ilvl="2" w:tplc="0409001B" w:tentative="1">
      <w:start w:val="1"/>
      <w:numFmt w:val="lowerRoman"/>
      <w:lvlText w:val="%3."/>
      <w:lvlJc w:val="right"/>
      <w:pPr>
        <w:ind w:left="1633" w:hanging="480"/>
      </w:pPr>
    </w:lvl>
    <w:lvl w:ilvl="3" w:tplc="0409000F" w:tentative="1">
      <w:start w:val="1"/>
      <w:numFmt w:val="decimal"/>
      <w:lvlText w:val="%4."/>
      <w:lvlJc w:val="left"/>
      <w:pPr>
        <w:ind w:left="2113" w:hanging="480"/>
      </w:pPr>
    </w:lvl>
    <w:lvl w:ilvl="4" w:tplc="04090019" w:tentative="1">
      <w:start w:val="1"/>
      <w:numFmt w:val="ideographTraditional"/>
      <w:lvlText w:val="%5、"/>
      <w:lvlJc w:val="left"/>
      <w:pPr>
        <w:ind w:left="2593" w:hanging="480"/>
      </w:pPr>
    </w:lvl>
    <w:lvl w:ilvl="5" w:tplc="0409001B" w:tentative="1">
      <w:start w:val="1"/>
      <w:numFmt w:val="lowerRoman"/>
      <w:lvlText w:val="%6."/>
      <w:lvlJc w:val="right"/>
      <w:pPr>
        <w:ind w:left="3073" w:hanging="480"/>
      </w:pPr>
    </w:lvl>
    <w:lvl w:ilvl="6" w:tplc="0409000F" w:tentative="1">
      <w:start w:val="1"/>
      <w:numFmt w:val="decimal"/>
      <w:lvlText w:val="%7."/>
      <w:lvlJc w:val="left"/>
      <w:pPr>
        <w:ind w:left="3553" w:hanging="480"/>
      </w:pPr>
    </w:lvl>
    <w:lvl w:ilvl="7" w:tplc="04090019" w:tentative="1">
      <w:start w:val="1"/>
      <w:numFmt w:val="ideographTraditional"/>
      <w:lvlText w:val="%8、"/>
      <w:lvlJc w:val="left"/>
      <w:pPr>
        <w:ind w:left="4033" w:hanging="480"/>
      </w:pPr>
    </w:lvl>
    <w:lvl w:ilvl="8" w:tplc="0409001B" w:tentative="1">
      <w:start w:val="1"/>
      <w:numFmt w:val="lowerRoman"/>
      <w:lvlText w:val="%9."/>
      <w:lvlJc w:val="right"/>
      <w:pPr>
        <w:ind w:left="4513" w:hanging="480"/>
      </w:pPr>
    </w:lvl>
  </w:abstractNum>
  <w:abstractNum w:abstractNumId="24" w15:restartNumberingAfterBreak="0">
    <w:nsid w:val="729051FF"/>
    <w:multiLevelType w:val="singleLevel"/>
    <w:tmpl w:val="A6188814"/>
    <w:lvl w:ilvl="0">
      <w:start w:val="1"/>
      <w:numFmt w:val="decimal"/>
      <w:lvlText w:val="%1."/>
      <w:lvlJc w:val="left"/>
      <w:pPr>
        <w:tabs>
          <w:tab w:val="num" w:pos="270"/>
        </w:tabs>
        <w:ind w:left="270" w:hanging="270"/>
      </w:pPr>
      <w:rPr>
        <w:rFonts w:hint="eastAsia"/>
        <w:color w:val="auto"/>
      </w:rPr>
    </w:lvl>
  </w:abstractNum>
  <w:abstractNum w:abstractNumId="25" w15:restartNumberingAfterBreak="0">
    <w:nsid w:val="75F50C0A"/>
    <w:multiLevelType w:val="hybridMultilevel"/>
    <w:tmpl w:val="889C2CAC"/>
    <w:lvl w:ilvl="0" w:tplc="B27E205E">
      <w:start w:val="1"/>
      <w:numFmt w:val="decimal"/>
      <w:lvlText w:val="%1."/>
      <w:lvlJc w:val="left"/>
      <w:pPr>
        <w:ind w:left="480" w:hanging="480"/>
      </w:pPr>
      <w:rPr>
        <w:rFonts w:hint="eastAsia"/>
        <w:color w:val="auto"/>
        <w:sz w:val="24"/>
        <w:szCs w:val="20"/>
      </w:rPr>
    </w:lvl>
    <w:lvl w:ilvl="1" w:tplc="47A4E064">
      <w:start w:val="1"/>
      <w:numFmt w:val="decim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A9F7D4D"/>
    <w:multiLevelType w:val="hybridMultilevel"/>
    <w:tmpl w:val="8AAC4BA0"/>
    <w:lvl w:ilvl="0" w:tplc="C2E2DD46">
      <w:start w:val="1"/>
      <w:numFmt w:val="taiwaneseCountingThousand"/>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num w:numId="1">
    <w:abstractNumId w:val="12"/>
  </w:num>
  <w:num w:numId="2">
    <w:abstractNumId w:val="12"/>
    <w:lvlOverride w:ilvl="0">
      <w:lvl w:ilvl="0">
        <w:start w:val="3"/>
        <w:numFmt w:val="taiwaneseCountingThousand"/>
        <w:lvlText w:val="（%1）"/>
        <w:legacy w:legacy="1" w:legacySpace="0" w:legacyIndent="720"/>
        <w:lvlJc w:val="left"/>
        <w:pPr>
          <w:ind w:left="1080" w:hanging="720"/>
        </w:pPr>
        <w:rPr>
          <w:rFonts w:ascii="新細明體" w:eastAsia="新細明體" w:hint="eastAsia"/>
          <w:b w:val="0"/>
          <w:i w:val="0"/>
          <w:sz w:val="24"/>
          <w:u w:val="none"/>
        </w:rPr>
      </w:lvl>
    </w:lvlOverride>
  </w:num>
  <w:num w:numId="3">
    <w:abstractNumId w:val="3"/>
  </w:num>
  <w:num w:numId="4">
    <w:abstractNumId w:val="21"/>
  </w:num>
  <w:num w:numId="5">
    <w:abstractNumId w:val="5"/>
  </w:num>
  <w:num w:numId="6">
    <w:abstractNumId w:val="8"/>
  </w:num>
  <w:num w:numId="7">
    <w:abstractNumId w:val="1"/>
  </w:num>
  <w:num w:numId="8">
    <w:abstractNumId w:val="18"/>
  </w:num>
  <w:num w:numId="9">
    <w:abstractNumId w:val="24"/>
  </w:num>
  <w:num w:numId="10">
    <w:abstractNumId w:val="23"/>
  </w:num>
  <w:num w:numId="11">
    <w:abstractNumId w:val="17"/>
  </w:num>
  <w:num w:numId="12">
    <w:abstractNumId w:val="2"/>
  </w:num>
  <w:num w:numId="13">
    <w:abstractNumId w:val="13"/>
  </w:num>
  <w:num w:numId="14">
    <w:abstractNumId w:val="9"/>
  </w:num>
  <w:num w:numId="15">
    <w:abstractNumId w:val="20"/>
  </w:num>
  <w:num w:numId="16">
    <w:abstractNumId w:val="19"/>
  </w:num>
  <w:num w:numId="17">
    <w:abstractNumId w:val="15"/>
  </w:num>
  <w:num w:numId="18">
    <w:abstractNumId w:val="10"/>
  </w:num>
  <w:num w:numId="19">
    <w:abstractNumId w:val="26"/>
  </w:num>
  <w:num w:numId="20">
    <w:abstractNumId w:val="4"/>
  </w:num>
  <w:num w:numId="21">
    <w:abstractNumId w:val="22"/>
  </w:num>
  <w:num w:numId="22">
    <w:abstractNumId w:val="6"/>
  </w:num>
  <w:num w:numId="23">
    <w:abstractNumId w:val="25"/>
  </w:num>
  <w:num w:numId="24">
    <w:abstractNumId w:val="7"/>
  </w:num>
  <w:num w:numId="25">
    <w:abstractNumId w:val="0"/>
  </w:num>
  <w:num w:numId="26">
    <w:abstractNumId w:val="14"/>
  </w:num>
  <w:num w:numId="27">
    <w:abstractNumId w:val="1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1A"/>
    <w:rsid w:val="00005E0F"/>
    <w:rsid w:val="0001486E"/>
    <w:rsid w:val="000160DB"/>
    <w:rsid w:val="000265A2"/>
    <w:rsid w:val="000310A8"/>
    <w:rsid w:val="000313F1"/>
    <w:rsid w:val="00043CBC"/>
    <w:rsid w:val="00044429"/>
    <w:rsid w:val="00046AD1"/>
    <w:rsid w:val="000573AF"/>
    <w:rsid w:val="00063241"/>
    <w:rsid w:val="0006399E"/>
    <w:rsid w:val="00076072"/>
    <w:rsid w:val="00082D03"/>
    <w:rsid w:val="00083CB1"/>
    <w:rsid w:val="00084862"/>
    <w:rsid w:val="0009632C"/>
    <w:rsid w:val="000B2893"/>
    <w:rsid w:val="000B2EBE"/>
    <w:rsid w:val="000C06E6"/>
    <w:rsid w:val="000C4BA9"/>
    <w:rsid w:val="000E3417"/>
    <w:rsid w:val="000F5F96"/>
    <w:rsid w:val="00104CF6"/>
    <w:rsid w:val="00112645"/>
    <w:rsid w:val="00113157"/>
    <w:rsid w:val="001153EA"/>
    <w:rsid w:val="001165D4"/>
    <w:rsid w:val="001172A4"/>
    <w:rsid w:val="00127C1E"/>
    <w:rsid w:val="001405EB"/>
    <w:rsid w:val="00146FCA"/>
    <w:rsid w:val="00170F3B"/>
    <w:rsid w:val="00181480"/>
    <w:rsid w:val="001A06CA"/>
    <w:rsid w:val="001A599C"/>
    <w:rsid w:val="001B467D"/>
    <w:rsid w:val="001B62E3"/>
    <w:rsid w:val="001B68A8"/>
    <w:rsid w:val="001C2064"/>
    <w:rsid w:val="001E3DE7"/>
    <w:rsid w:val="001E3FF6"/>
    <w:rsid w:val="001E6234"/>
    <w:rsid w:val="001F03E4"/>
    <w:rsid w:val="001F04CF"/>
    <w:rsid w:val="001F0E3C"/>
    <w:rsid w:val="001F22D9"/>
    <w:rsid w:val="00200EE5"/>
    <w:rsid w:val="00200FD9"/>
    <w:rsid w:val="002020F9"/>
    <w:rsid w:val="00204214"/>
    <w:rsid w:val="002046E6"/>
    <w:rsid w:val="00213373"/>
    <w:rsid w:val="002179FF"/>
    <w:rsid w:val="00220C02"/>
    <w:rsid w:val="00223DC1"/>
    <w:rsid w:val="00225FBF"/>
    <w:rsid w:val="00240B2D"/>
    <w:rsid w:val="00240FCC"/>
    <w:rsid w:val="00243371"/>
    <w:rsid w:val="002657DD"/>
    <w:rsid w:val="002672A3"/>
    <w:rsid w:val="0027152D"/>
    <w:rsid w:val="002808B9"/>
    <w:rsid w:val="00280A8F"/>
    <w:rsid w:val="00290320"/>
    <w:rsid w:val="0029721E"/>
    <w:rsid w:val="002A2761"/>
    <w:rsid w:val="002A7F3B"/>
    <w:rsid w:val="002C17E9"/>
    <w:rsid w:val="002C71B4"/>
    <w:rsid w:val="002C795B"/>
    <w:rsid w:val="002D6421"/>
    <w:rsid w:val="002F4778"/>
    <w:rsid w:val="002F7130"/>
    <w:rsid w:val="003033AC"/>
    <w:rsid w:val="00305F31"/>
    <w:rsid w:val="00310D02"/>
    <w:rsid w:val="00315B7A"/>
    <w:rsid w:val="00317082"/>
    <w:rsid w:val="00323DE9"/>
    <w:rsid w:val="0032691A"/>
    <w:rsid w:val="00331B24"/>
    <w:rsid w:val="00331C71"/>
    <w:rsid w:val="00332E51"/>
    <w:rsid w:val="00342F09"/>
    <w:rsid w:val="003432E8"/>
    <w:rsid w:val="0034722E"/>
    <w:rsid w:val="00351CA5"/>
    <w:rsid w:val="00351D58"/>
    <w:rsid w:val="00352E3C"/>
    <w:rsid w:val="00355EA9"/>
    <w:rsid w:val="0037747B"/>
    <w:rsid w:val="0037766A"/>
    <w:rsid w:val="00380340"/>
    <w:rsid w:val="0039515A"/>
    <w:rsid w:val="003A6C5E"/>
    <w:rsid w:val="003A6F9D"/>
    <w:rsid w:val="003C0BA0"/>
    <w:rsid w:val="003C44A8"/>
    <w:rsid w:val="003C6448"/>
    <w:rsid w:val="003D5B7F"/>
    <w:rsid w:val="003D6B9F"/>
    <w:rsid w:val="003E57A2"/>
    <w:rsid w:val="003E6636"/>
    <w:rsid w:val="003F3294"/>
    <w:rsid w:val="003F4C8B"/>
    <w:rsid w:val="003F7FA4"/>
    <w:rsid w:val="00404632"/>
    <w:rsid w:val="00413B55"/>
    <w:rsid w:val="00444015"/>
    <w:rsid w:val="00450D8E"/>
    <w:rsid w:val="00453DD0"/>
    <w:rsid w:val="0046044F"/>
    <w:rsid w:val="0046108E"/>
    <w:rsid w:val="0046281D"/>
    <w:rsid w:val="004638DA"/>
    <w:rsid w:val="0047273E"/>
    <w:rsid w:val="0047512C"/>
    <w:rsid w:val="0049115F"/>
    <w:rsid w:val="00497E29"/>
    <w:rsid w:val="004B2F5D"/>
    <w:rsid w:val="004B3184"/>
    <w:rsid w:val="004B3342"/>
    <w:rsid w:val="004B7635"/>
    <w:rsid w:val="004C0650"/>
    <w:rsid w:val="004C37FC"/>
    <w:rsid w:val="004C72F1"/>
    <w:rsid w:val="004C7DE0"/>
    <w:rsid w:val="004C7FB4"/>
    <w:rsid w:val="004E7FDB"/>
    <w:rsid w:val="004F1EB8"/>
    <w:rsid w:val="004F3FBD"/>
    <w:rsid w:val="004F5747"/>
    <w:rsid w:val="005004C3"/>
    <w:rsid w:val="00503CD7"/>
    <w:rsid w:val="00507448"/>
    <w:rsid w:val="005146F9"/>
    <w:rsid w:val="00523DC6"/>
    <w:rsid w:val="005315F4"/>
    <w:rsid w:val="00531C37"/>
    <w:rsid w:val="00531E1A"/>
    <w:rsid w:val="00546875"/>
    <w:rsid w:val="00546939"/>
    <w:rsid w:val="0055419B"/>
    <w:rsid w:val="0056686D"/>
    <w:rsid w:val="00572550"/>
    <w:rsid w:val="00581F89"/>
    <w:rsid w:val="00597C11"/>
    <w:rsid w:val="005A22A4"/>
    <w:rsid w:val="005A7BFA"/>
    <w:rsid w:val="005C2186"/>
    <w:rsid w:val="005C269E"/>
    <w:rsid w:val="005D1D1C"/>
    <w:rsid w:val="005D4F17"/>
    <w:rsid w:val="005E4C39"/>
    <w:rsid w:val="005F2B37"/>
    <w:rsid w:val="005F4455"/>
    <w:rsid w:val="00604640"/>
    <w:rsid w:val="00605335"/>
    <w:rsid w:val="006132F0"/>
    <w:rsid w:val="00616D86"/>
    <w:rsid w:val="00624754"/>
    <w:rsid w:val="0062615E"/>
    <w:rsid w:val="00627898"/>
    <w:rsid w:val="00627EED"/>
    <w:rsid w:val="00635FD4"/>
    <w:rsid w:val="0064160E"/>
    <w:rsid w:val="00644C56"/>
    <w:rsid w:val="006517FB"/>
    <w:rsid w:val="00664C8C"/>
    <w:rsid w:val="006728F4"/>
    <w:rsid w:val="00676373"/>
    <w:rsid w:val="00677785"/>
    <w:rsid w:val="006923E5"/>
    <w:rsid w:val="006937ED"/>
    <w:rsid w:val="00695CDC"/>
    <w:rsid w:val="0069708B"/>
    <w:rsid w:val="0069771D"/>
    <w:rsid w:val="006A7F0A"/>
    <w:rsid w:val="006B4122"/>
    <w:rsid w:val="006C713A"/>
    <w:rsid w:val="006D55CD"/>
    <w:rsid w:val="006E25A7"/>
    <w:rsid w:val="006E3FAA"/>
    <w:rsid w:val="006E5676"/>
    <w:rsid w:val="006F1404"/>
    <w:rsid w:val="006F6671"/>
    <w:rsid w:val="0070667F"/>
    <w:rsid w:val="00710404"/>
    <w:rsid w:val="007114C7"/>
    <w:rsid w:val="00714B56"/>
    <w:rsid w:val="00716C4A"/>
    <w:rsid w:val="00725CC3"/>
    <w:rsid w:val="00743B88"/>
    <w:rsid w:val="00747EBB"/>
    <w:rsid w:val="0075330A"/>
    <w:rsid w:val="00761F73"/>
    <w:rsid w:val="00774832"/>
    <w:rsid w:val="00781145"/>
    <w:rsid w:val="007846A9"/>
    <w:rsid w:val="00784DD3"/>
    <w:rsid w:val="00791769"/>
    <w:rsid w:val="00791C88"/>
    <w:rsid w:val="00795D5B"/>
    <w:rsid w:val="007A25B3"/>
    <w:rsid w:val="007A3608"/>
    <w:rsid w:val="007A5B1E"/>
    <w:rsid w:val="007B25E7"/>
    <w:rsid w:val="007B4758"/>
    <w:rsid w:val="007B72FD"/>
    <w:rsid w:val="007C04BC"/>
    <w:rsid w:val="007C3547"/>
    <w:rsid w:val="007F1180"/>
    <w:rsid w:val="007F1211"/>
    <w:rsid w:val="007F42A0"/>
    <w:rsid w:val="00800619"/>
    <w:rsid w:val="00807289"/>
    <w:rsid w:val="00816C29"/>
    <w:rsid w:val="00821F34"/>
    <w:rsid w:val="00835FEF"/>
    <w:rsid w:val="008373D3"/>
    <w:rsid w:val="00837C6D"/>
    <w:rsid w:val="0084374E"/>
    <w:rsid w:val="0085687D"/>
    <w:rsid w:val="00871188"/>
    <w:rsid w:val="008717BF"/>
    <w:rsid w:val="0087387C"/>
    <w:rsid w:val="00875861"/>
    <w:rsid w:val="00882F4F"/>
    <w:rsid w:val="00886428"/>
    <w:rsid w:val="008877CA"/>
    <w:rsid w:val="00891DA4"/>
    <w:rsid w:val="00894E4F"/>
    <w:rsid w:val="008974B1"/>
    <w:rsid w:val="008A475A"/>
    <w:rsid w:val="008B019B"/>
    <w:rsid w:val="008B1A68"/>
    <w:rsid w:val="008B61C6"/>
    <w:rsid w:val="008C6052"/>
    <w:rsid w:val="008C67B0"/>
    <w:rsid w:val="008D4037"/>
    <w:rsid w:val="008E0636"/>
    <w:rsid w:val="008E422D"/>
    <w:rsid w:val="008F6825"/>
    <w:rsid w:val="009049E8"/>
    <w:rsid w:val="00917B3E"/>
    <w:rsid w:val="0092171A"/>
    <w:rsid w:val="00923F2C"/>
    <w:rsid w:val="00937C78"/>
    <w:rsid w:val="0094357B"/>
    <w:rsid w:val="00945445"/>
    <w:rsid w:val="00950630"/>
    <w:rsid w:val="00956445"/>
    <w:rsid w:val="0096178F"/>
    <w:rsid w:val="00971C03"/>
    <w:rsid w:val="0097558D"/>
    <w:rsid w:val="00976D67"/>
    <w:rsid w:val="00981D57"/>
    <w:rsid w:val="009843AB"/>
    <w:rsid w:val="00995213"/>
    <w:rsid w:val="009956D2"/>
    <w:rsid w:val="009A3CD9"/>
    <w:rsid w:val="009A5479"/>
    <w:rsid w:val="009B3D5B"/>
    <w:rsid w:val="009B5205"/>
    <w:rsid w:val="009B6601"/>
    <w:rsid w:val="009B70CC"/>
    <w:rsid w:val="009D2406"/>
    <w:rsid w:val="009D5638"/>
    <w:rsid w:val="009E4D42"/>
    <w:rsid w:val="009F2914"/>
    <w:rsid w:val="009F318D"/>
    <w:rsid w:val="00A13B62"/>
    <w:rsid w:val="00A15B65"/>
    <w:rsid w:val="00A20B71"/>
    <w:rsid w:val="00A34B19"/>
    <w:rsid w:val="00A40792"/>
    <w:rsid w:val="00A40B22"/>
    <w:rsid w:val="00A45BD3"/>
    <w:rsid w:val="00A46E1A"/>
    <w:rsid w:val="00A47997"/>
    <w:rsid w:val="00A51441"/>
    <w:rsid w:val="00A51B33"/>
    <w:rsid w:val="00A53661"/>
    <w:rsid w:val="00A631CC"/>
    <w:rsid w:val="00AA425C"/>
    <w:rsid w:val="00AB3F42"/>
    <w:rsid w:val="00AB62FD"/>
    <w:rsid w:val="00AB779E"/>
    <w:rsid w:val="00AC116E"/>
    <w:rsid w:val="00AD39D8"/>
    <w:rsid w:val="00AD5095"/>
    <w:rsid w:val="00AE7886"/>
    <w:rsid w:val="00AF78D1"/>
    <w:rsid w:val="00B03B6C"/>
    <w:rsid w:val="00B14F7B"/>
    <w:rsid w:val="00B222CA"/>
    <w:rsid w:val="00B22C07"/>
    <w:rsid w:val="00B32067"/>
    <w:rsid w:val="00B32BD3"/>
    <w:rsid w:val="00B36948"/>
    <w:rsid w:val="00B4070C"/>
    <w:rsid w:val="00B536E7"/>
    <w:rsid w:val="00B54167"/>
    <w:rsid w:val="00B5519C"/>
    <w:rsid w:val="00B562EA"/>
    <w:rsid w:val="00B84457"/>
    <w:rsid w:val="00B958EE"/>
    <w:rsid w:val="00BB021E"/>
    <w:rsid w:val="00BB39D7"/>
    <w:rsid w:val="00BD31D8"/>
    <w:rsid w:val="00BD5F4B"/>
    <w:rsid w:val="00BE00E3"/>
    <w:rsid w:val="00BE7BFF"/>
    <w:rsid w:val="00BF2FC3"/>
    <w:rsid w:val="00BF63FE"/>
    <w:rsid w:val="00C06CEB"/>
    <w:rsid w:val="00C1347F"/>
    <w:rsid w:val="00C26CD8"/>
    <w:rsid w:val="00C3090A"/>
    <w:rsid w:val="00C33372"/>
    <w:rsid w:val="00C45034"/>
    <w:rsid w:val="00C60C93"/>
    <w:rsid w:val="00C66B80"/>
    <w:rsid w:val="00C7320D"/>
    <w:rsid w:val="00C7327F"/>
    <w:rsid w:val="00C87DC1"/>
    <w:rsid w:val="00C90166"/>
    <w:rsid w:val="00CA24F0"/>
    <w:rsid w:val="00CA6A46"/>
    <w:rsid w:val="00CC140E"/>
    <w:rsid w:val="00CC425B"/>
    <w:rsid w:val="00CC6B42"/>
    <w:rsid w:val="00CD7914"/>
    <w:rsid w:val="00CE234D"/>
    <w:rsid w:val="00CE3249"/>
    <w:rsid w:val="00CE47A4"/>
    <w:rsid w:val="00CE7668"/>
    <w:rsid w:val="00CF127A"/>
    <w:rsid w:val="00D0204D"/>
    <w:rsid w:val="00D02C13"/>
    <w:rsid w:val="00D056DB"/>
    <w:rsid w:val="00D0637C"/>
    <w:rsid w:val="00D24A5B"/>
    <w:rsid w:val="00D42C35"/>
    <w:rsid w:val="00D54BE6"/>
    <w:rsid w:val="00D62FAC"/>
    <w:rsid w:val="00D76323"/>
    <w:rsid w:val="00D8057E"/>
    <w:rsid w:val="00D95AB5"/>
    <w:rsid w:val="00D95AC7"/>
    <w:rsid w:val="00DA0074"/>
    <w:rsid w:val="00DA09E4"/>
    <w:rsid w:val="00DB11A3"/>
    <w:rsid w:val="00DB3501"/>
    <w:rsid w:val="00DB38E8"/>
    <w:rsid w:val="00DC11AC"/>
    <w:rsid w:val="00DC5D24"/>
    <w:rsid w:val="00DC6A05"/>
    <w:rsid w:val="00DC7219"/>
    <w:rsid w:val="00DE107E"/>
    <w:rsid w:val="00DE4645"/>
    <w:rsid w:val="00DF2B62"/>
    <w:rsid w:val="00DF66BA"/>
    <w:rsid w:val="00E05992"/>
    <w:rsid w:val="00E07921"/>
    <w:rsid w:val="00E10030"/>
    <w:rsid w:val="00E2073E"/>
    <w:rsid w:val="00E24E11"/>
    <w:rsid w:val="00E27F5E"/>
    <w:rsid w:val="00E30222"/>
    <w:rsid w:val="00E30D2E"/>
    <w:rsid w:val="00E40666"/>
    <w:rsid w:val="00E4396E"/>
    <w:rsid w:val="00E4508E"/>
    <w:rsid w:val="00E45767"/>
    <w:rsid w:val="00E45CB1"/>
    <w:rsid w:val="00E4658B"/>
    <w:rsid w:val="00E46F36"/>
    <w:rsid w:val="00E5701B"/>
    <w:rsid w:val="00E6258D"/>
    <w:rsid w:val="00E637FA"/>
    <w:rsid w:val="00E71029"/>
    <w:rsid w:val="00E737E4"/>
    <w:rsid w:val="00E81C1A"/>
    <w:rsid w:val="00E86BA3"/>
    <w:rsid w:val="00E86F70"/>
    <w:rsid w:val="00E90801"/>
    <w:rsid w:val="00E93C20"/>
    <w:rsid w:val="00E958CF"/>
    <w:rsid w:val="00E97390"/>
    <w:rsid w:val="00EA427B"/>
    <w:rsid w:val="00EA7044"/>
    <w:rsid w:val="00EA737A"/>
    <w:rsid w:val="00EB3BBB"/>
    <w:rsid w:val="00EB76AF"/>
    <w:rsid w:val="00EC1544"/>
    <w:rsid w:val="00EC194E"/>
    <w:rsid w:val="00ED3CE1"/>
    <w:rsid w:val="00ED6F3F"/>
    <w:rsid w:val="00EE190D"/>
    <w:rsid w:val="00EE66EA"/>
    <w:rsid w:val="00EF1720"/>
    <w:rsid w:val="00EF4122"/>
    <w:rsid w:val="00F00FD7"/>
    <w:rsid w:val="00F072F5"/>
    <w:rsid w:val="00F07914"/>
    <w:rsid w:val="00F168CB"/>
    <w:rsid w:val="00F17589"/>
    <w:rsid w:val="00F22F44"/>
    <w:rsid w:val="00F24126"/>
    <w:rsid w:val="00F355EF"/>
    <w:rsid w:val="00F45D1F"/>
    <w:rsid w:val="00F4690F"/>
    <w:rsid w:val="00F4735E"/>
    <w:rsid w:val="00F54741"/>
    <w:rsid w:val="00F558D8"/>
    <w:rsid w:val="00F5614B"/>
    <w:rsid w:val="00F70662"/>
    <w:rsid w:val="00F777A5"/>
    <w:rsid w:val="00F8046C"/>
    <w:rsid w:val="00F8433F"/>
    <w:rsid w:val="00F8513C"/>
    <w:rsid w:val="00FA1600"/>
    <w:rsid w:val="00FC21DB"/>
    <w:rsid w:val="00FC2E58"/>
    <w:rsid w:val="00FC661A"/>
    <w:rsid w:val="00FD0B53"/>
    <w:rsid w:val="00FD1246"/>
    <w:rsid w:val="00FD3597"/>
    <w:rsid w:val="00FD35ED"/>
    <w:rsid w:val="00FD42FA"/>
    <w:rsid w:val="00FE08A1"/>
    <w:rsid w:val="00FE75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95393F"/>
  <w15:chartTrackingRefBased/>
  <w15:docId w15:val="{2CCD02EA-64F6-4CF5-AEAF-650E4590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adjustRightInd w:val="0"/>
      <w:spacing w:line="360" w:lineRule="atLeast"/>
      <w:jc w:val="right"/>
      <w:textAlignment w:val="baseline"/>
    </w:pPr>
    <w:rPr>
      <w:rFonts w:eastAsia="標楷體"/>
      <w:kern w:val="0"/>
    </w:rPr>
  </w:style>
  <w:style w:type="paragraph" w:styleId="a4">
    <w:name w:val="Body Text Indent"/>
    <w:basedOn w:val="a"/>
    <w:link w:val="a5"/>
    <w:pPr>
      <w:ind w:left="900" w:hanging="900"/>
    </w:pPr>
    <w:rPr>
      <w:rFonts w:ascii="全真楷書" w:eastAsia="全真楷書" w:hAnsi="Albertus Extra Bold"/>
    </w:rPr>
  </w:style>
  <w:style w:type="paragraph" w:styleId="a6">
    <w:name w:val="header"/>
    <w:basedOn w:val="a"/>
    <w:link w:val="a7"/>
    <w:uiPriority w:val="99"/>
    <w:pPr>
      <w:tabs>
        <w:tab w:val="center" w:pos="4153"/>
        <w:tab w:val="right" w:pos="8306"/>
      </w:tabs>
      <w:snapToGrid w:val="0"/>
    </w:pPr>
    <w:rPr>
      <w:sz w:val="20"/>
    </w:rPr>
  </w:style>
  <w:style w:type="paragraph" w:styleId="a8">
    <w:name w:val="footer"/>
    <w:basedOn w:val="a"/>
    <w:pPr>
      <w:tabs>
        <w:tab w:val="center" w:pos="4153"/>
        <w:tab w:val="right" w:pos="8306"/>
      </w:tabs>
      <w:snapToGrid w:val="0"/>
    </w:pPr>
    <w:rPr>
      <w:sz w:val="20"/>
    </w:rPr>
  </w:style>
  <w:style w:type="character" w:styleId="a9">
    <w:name w:val="page number"/>
    <w:basedOn w:val="a0"/>
  </w:style>
  <w:style w:type="paragraph" w:styleId="aa">
    <w:name w:val="Balloon Text"/>
    <w:basedOn w:val="a"/>
    <w:link w:val="ab"/>
    <w:rsid w:val="00FD1246"/>
    <w:rPr>
      <w:rFonts w:ascii="Cambria" w:hAnsi="Cambria"/>
      <w:sz w:val="18"/>
      <w:szCs w:val="18"/>
    </w:rPr>
  </w:style>
  <w:style w:type="character" w:customStyle="1" w:styleId="ab">
    <w:name w:val="註解方塊文字 字元"/>
    <w:link w:val="aa"/>
    <w:rsid w:val="00FD1246"/>
    <w:rPr>
      <w:rFonts w:ascii="Cambria" w:eastAsia="新細明體" w:hAnsi="Cambria" w:cs="Times New Roman"/>
      <w:kern w:val="2"/>
      <w:sz w:val="18"/>
      <w:szCs w:val="18"/>
    </w:rPr>
  </w:style>
  <w:style w:type="character" w:customStyle="1" w:styleId="a7">
    <w:name w:val="頁首 字元"/>
    <w:link w:val="a6"/>
    <w:uiPriority w:val="99"/>
    <w:rsid w:val="00E2073E"/>
    <w:rPr>
      <w:kern w:val="2"/>
    </w:rPr>
  </w:style>
  <w:style w:type="paragraph" w:styleId="Web">
    <w:name w:val="Normal (Web)"/>
    <w:basedOn w:val="a"/>
    <w:uiPriority w:val="99"/>
    <w:unhideWhenUsed/>
    <w:rsid w:val="00E2073E"/>
    <w:pPr>
      <w:widowControl/>
      <w:spacing w:before="100" w:beforeAutospacing="1" w:after="100" w:afterAutospacing="1"/>
    </w:pPr>
    <w:rPr>
      <w:rFonts w:ascii="Times" w:hAnsi="Times"/>
      <w:kern w:val="0"/>
      <w:sz w:val="20"/>
      <w:lang w:eastAsia="ja-JP"/>
    </w:rPr>
  </w:style>
  <w:style w:type="paragraph" w:styleId="ac">
    <w:name w:val="Note Heading"/>
    <w:basedOn w:val="a"/>
    <w:next w:val="a"/>
    <w:link w:val="ad"/>
    <w:rsid w:val="00E30222"/>
    <w:pPr>
      <w:jc w:val="center"/>
    </w:pPr>
    <w:rPr>
      <w:rFonts w:eastAsia="標楷體" w:hAnsi="標楷體"/>
      <w:sz w:val="18"/>
    </w:rPr>
  </w:style>
  <w:style w:type="character" w:customStyle="1" w:styleId="ad">
    <w:name w:val="註釋標題 字元"/>
    <w:link w:val="ac"/>
    <w:rsid w:val="00E30222"/>
    <w:rPr>
      <w:rFonts w:eastAsia="標楷體" w:hAnsi="標楷體"/>
      <w:kern w:val="2"/>
      <w:sz w:val="18"/>
    </w:rPr>
  </w:style>
  <w:style w:type="character" w:styleId="ae">
    <w:name w:val="Hyperlink"/>
    <w:uiPriority w:val="99"/>
    <w:unhideWhenUsed/>
    <w:rsid w:val="00E30222"/>
    <w:rPr>
      <w:color w:val="0000FF"/>
      <w:u w:val="single"/>
    </w:rPr>
  </w:style>
  <w:style w:type="character" w:styleId="af">
    <w:name w:val="FollowedHyperlink"/>
    <w:uiPriority w:val="99"/>
    <w:unhideWhenUsed/>
    <w:rsid w:val="00E30222"/>
    <w:rPr>
      <w:color w:val="800080"/>
      <w:u w:val="single"/>
    </w:rPr>
  </w:style>
  <w:style w:type="paragraph" w:customStyle="1" w:styleId="msonormal0">
    <w:name w:val="msonormal"/>
    <w:basedOn w:val="a"/>
    <w:rsid w:val="00E30222"/>
    <w:pPr>
      <w:widowControl/>
      <w:spacing w:before="100" w:beforeAutospacing="1" w:after="100" w:afterAutospacing="1"/>
    </w:pPr>
    <w:rPr>
      <w:rFonts w:ascii="新細明體" w:hAnsi="新細明體" w:cs="新細明體"/>
      <w:kern w:val="0"/>
      <w:szCs w:val="24"/>
    </w:rPr>
  </w:style>
  <w:style w:type="paragraph" w:customStyle="1" w:styleId="font5">
    <w:name w:val="font5"/>
    <w:basedOn w:val="a"/>
    <w:rsid w:val="00E30222"/>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E30222"/>
    <w:pPr>
      <w:widowControl/>
      <w:spacing w:before="100" w:beforeAutospacing="1" w:after="100" w:afterAutospacing="1"/>
    </w:pPr>
    <w:rPr>
      <w:rFonts w:ascii="全真楷書" w:eastAsia="全真楷書" w:hAnsi="新細明體" w:cs="新細明體"/>
      <w:b/>
      <w:bCs/>
      <w:kern w:val="0"/>
      <w:sz w:val="28"/>
      <w:szCs w:val="28"/>
      <w:u w:val="single"/>
    </w:rPr>
  </w:style>
  <w:style w:type="paragraph" w:customStyle="1" w:styleId="font7">
    <w:name w:val="font7"/>
    <w:basedOn w:val="a"/>
    <w:rsid w:val="00E30222"/>
    <w:pPr>
      <w:widowControl/>
      <w:spacing w:before="100" w:beforeAutospacing="1" w:after="100" w:afterAutospacing="1"/>
    </w:pPr>
    <w:rPr>
      <w:rFonts w:ascii="全真楷書" w:eastAsia="全真楷書" w:hAnsi="新細明體" w:cs="新細明體"/>
      <w:b/>
      <w:bCs/>
      <w:kern w:val="0"/>
      <w:szCs w:val="24"/>
    </w:rPr>
  </w:style>
  <w:style w:type="paragraph" w:customStyle="1" w:styleId="font8">
    <w:name w:val="font8"/>
    <w:basedOn w:val="a"/>
    <w:rsid w:val="00E30222"/>
    <w:pPr>
      <w:widowControl/>
      <w:spacing w:before="100" w:beforeAutospacing="1" w:after="100" w:afterAutospacing="1"/>
    </w:pPr>
    <w:rPr>
      <w:kern w:val="0"/>
      <w:sz w:val="18"/>
      <w:szCs w:val="18"/>
    </w:rPr>
  </w:style>
  <w:style w:type="paragraph" w:customStyle="1" w:styleId="font9">
    <w:name w:val="font9"/>
    <w:basedOn w:val="a"/>
    <w:rsid w:val="00E30222"/>
    <w:pPr>
      <w:widowControl/>
      <w:spacing w:before="100" w:beforeAutospacing="1" w:after="100" w:afterAutospacing="1"/>
    </w:pPr>
    <w:rPr>
      <w:rFonts w:ascii="新細明體" w:hAnsi="新細明體" w:cs="新細明體"/>
      <w:kern w:val="0"/>
      <w:sz w:val="20"/>
    </w:rPr>
  </w:style>
  <w:style w:type="paragraph" w:customStyle="1" w:styleId="font10">
    <w:name w:val="font10"/>
    <w:basedOn w:val="a"/>
    <w:rsid w:val="00E30222"/>
    <w:pPr>
      <w:widowControl/>
      <w:spacing w:before="100" w:beforeAutospacing="1" w:after="100" w:afterAutospacing="1"/>
    </w:pPr>
    <w:rPr>
      <w:color w:val="FF0000"/>
      <w:kern w:val="0"/>
      <w:sz w:val="20"/>
    </w:rPr>
  </w:style>
  <w:style w:type="paragraph" w:customStyle="1" w:styleId="font11">
    <w:name w:val="font11"/>
    <w:basedOn w:val="a"/>
    <w:rsid w:val="00E30222"/>
    <w:pPr>
      <w:widowControl/>
      <w:spacing w:before="100" w:beforeAutospacing="1" w:after="100" w:afterAutospacing="1"/>
    </w:pPr>
    <w:rPr>
      <w:kern w:val="0"/>
      <w:sz w:val="20"/>
    </w:rPr>
  </w:style>
  <w:style w:type="paragraph" w:customStyle="1" w:styleId="font12">
    <w:name w:val="font12"/>
    <w:basedOn w:val="a"/>
    <w:rsid w:val="00E30222"/>
    <w:pPr>
      <w:widowControl/>
      <w:spacing w:before="100" w:beforeAutospacing="1" w:after="100" w:afterAutospacing="1"/>
    </w:pPr>
    <w:rPr>
      <w:kern w:val="0"/>
      <w:szCs w:val="24"/>
    </w:rPr>
  </w:style>
  <w:style w:type="paragraph" w:customStyle="1" w:styleId="font13">
    <w:name w:val="font13"/>
    <w:basedOn w:val="a"/>
    <w:rsid w:val="00E30222"/>
    <w:pPr>
      <w:widowControl/>
      <w:spacing w:before="100" w:beforeAutospacing="1" w:after="100" w:afterAutospacing="1"/>
    </w:pPr>
    <w:rPr>
      <w:kern w:val="0"/>
      <w:sz w:val="20"/>
    </w:rPr>
  </w:style>
  <w:style w:type="paragraph" w:customStyle="1" w:styleId="font14">
    <w:name w:val="font14"/>
    <w:basedOn w:val="a"/>
    <w:rsid w:val="00E30222"/>
    <w:pPr>
      <w:widowControl/>
      <w:spacing w:before="100" w:beforeAutospacing="1" w:after="100" w:afterAutospacing="1"/>
    </w:pPr>
    <w:rPr>
      <w:b/>
      <w:bCs/>
      <w:kern w:val="0"/>
      <w:szCs w:val="24"/>
    </w:rPr>
  </w:style>
  <w:style w:type="paragraph" w:customStyle="1" w:styleId="font15">
    <w:name w:val="font15"/>
    <w:basedOn w:val="a"/>
    <w:rsid w:val="00E30222"/>
    <w:pPr>
      <w:widowControl/>
      <w:spacing w:before="100" w:beforeAutospacing="1" w:after="100" w:afterAutospacing="1"/>
    </w:pPr>
    <w:rPr>
      <w:rFonts w:ascii="細明體" w:eastAsia="細明體" w:hAnsi="細明體" w:cs="新細明體"/>
      <w:kern w:val="0"/>
      <w:sz w:val="18"/>
      <w:szCs w:val="18"/>
    </w:rPr>
  </w:style>
  <w:style w:type="paragraph" w:customStyle="1" w:styleId="xl66">
    <w:name w:val="xl66"/>
    <w:basedOn w:val="a"/>
    <w:rsid w:val="00E30222"/>
    <w:pPr>
      <w:widowControl/>
      <w:spacing w:before="100" w:beforeAutospacing="1" w:after="100" w:afterAutospacing="1"/>
    </w:pPr>
    <w:rPr>
      <w:rFonts w:ascii="新細明體" w:hAnsi="新細明體" w:cs="新細明體"/>
      <w:color w:val="000000"/>
      <w:kern w:val="0"/>
      <w:szCs w:val="24"/>
    </w:rPr>
  </w:style>
  <w:style w:type="paragraph" w:customStyle="1" w:styleId="xl67">
    <w:name w:val="xl67"/>
    <w:basedOn w:val="a"/>
    <w:rsid w:val="00E30222"/>
    <w:pPr>
      <w:widowControl/>
      <w:spacing w:before="100" w:beforeAutospacing="1" w:after="100" w:afterAutospacing="1"/>
      <w:jc w:val="right"/>
    </w:pPr>
    <w:rPr>
      <w:kern w:val="0"/>
      <w:sz w:val="18"/>
      <w:szCs w:val="18"/>
    </w:rPr>
  </w:style>
  <w:style w:type="paragraph" w:customStyle="1" w:styleId="xl68">
    <w:name w:val="xl68"/>
    <w:basedOn w:val="a"/>
    <w:rsid w:val="00E302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kern w:val="0"/>
      <w:sz w:val="20"/>
    </w:rPr>
  </w:style>
  <w:style w:type="paragraph" w:customStyle="1" w:styleId="xl69">
    <w:name w:val="xl69"/>
    <w:basedOn w:val="a"/>
    <w:rsid w:val="00E302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sz w:val="20"/>
    </w:rPr>
  </w:style>
  <w:style w:type="paragraph" w:customStyle="1" w:styleId="xl70">
    <w:name w:val="xl70"/>
    <w:basedOn w:val="a"/>
    <w:rsid w:val="00E302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rPr>
  </w:style>
  <w:style w:type="paragraph" w:customStyle="1" w:styleId="xl71">
    <w:name w:val="xl71"/>
    <w:basedOn w:val="a"/>
    <w:rsid w:val="00E302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細明體" w:eastAsia="細明體" w:hAnsi="細明體" w:cs="新細明體"/>
      <w:kern w:val="0"/>
      <w:sz w:val="20"/>
    </w:rPr>
  </w:style>
  <w:style w:type="paragraph" w:customStyle="1" w:styleId="xl72">
    <w:name w:val="xl72"/>
    <w:basedOn w:val="a"/>
    <w:rsid w:val="00E30222"/>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0"/>
      <w:sz w:val="20"/>
    </w:rPr>
  </w:style>
  <w:style w:type="paragraph" w:customStyle="1" w:styleId="xl73">
    <w:name w:val="xl73"/>
    <w:basedOn w:val="a"/>
    <w:rsid w:val="00E30222"/>
    <w:pPr>
      <w:widowControl/>
      <w:pBdr>
        <w:top w:val="single" w:sz="4" w:space="0" w:color="auto"/>
        <w:left w:val="single" w:sz="8" w:space="0" w:color="auto"/>
        <w:right w:val="single" w:sz="4" w:space="0" w:color="auto"/>
      </w:pBdr>
      <w:shd w:val="clear" w:color="000000" w:fill="FFFF99"/>
      <w:spacing w:before="100" w:beforeAutospacing="1" w:after="100" w:afterAutospacing="1"/>
    </w:pPr>
    <w:rPr>
      <w:kern w:val="0"/>
      <w:sz w:val="20"/>
    </w:rPr>
  </w:style>
  <w:style w:type="paragraph" w:customStyle="1" w:styleId="xl74">
    <w:name w:val="xl74"/>
    <w:basedOn w:val="a"/>
    <w:rsid w:val="00E3022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kern w:val="0"/>
      <w:sz w:val="20"/>
    </w:rPr>
  </w:style>
  <w:style w:type="paragraph" w:customStyle="1" w:styleId="xl75">
    <w:name w:val="xl75"/>
    <w:basedOn w:val="a"/>
    <w:rsid w:val="00E30222"/>
    <w:pPr>
      <w:widowControl/>
      <w:pBdr>
        <w:left w:val="single" w:sz="8" w:space="0" w:color="auto"/>
        <w:right w:val="single" w:sz="4" w:space="0" w:color="auto"/>
      </w:pBdr>
      <w:shd w:val="clear" w:color="000000" w:fill="FFFF99"/>
      <w:spacing w:before="100" w:beforeAutospacing="1" w:after="100" w:afterAutospacing="1"/>
    </w:pPr>
    <w:rPr>
      <w:kern w:val="0"/>
      <w:sz w:val="20"/>
    </w:rPr>
  </w:style>
  <w:style w:type="paragraph" w:customStyle="1" w:styleId="xl76">
    <w:name w:val="xl76"/>
    <w:basedOn w:val="a"/>
    <w:rsid w:val="00E30222"/>
    <w:pPr>
      <w:widowControl/>
      <w:pBdr>
        <w:left w:val="single" w:sz="8" w:space="0" w:color="auto"/>
        <w:right w:val="single" w:sz="4" w:space="0" w:color="auto"/>
      </w:pBdr>
      <w:shd w:val="clear" w:color="000000" w:fill="FFFF99"/>
      <w:spacing w:before="100" w:beforeAutospacing="1" w:after="100" w:afterAutospacing="1"/>
      <w:jc w:val="center"/>
    </w:pPr>
    <w:rPr>
      <w:rFonts w:ascii="細明體" w:eastAsia="細明體" w:hAnsi="細明體" w:cs="新細明體"/>
      <w:kern w:val="0"/>
      <w:sz w:val="20"/>
    </w:rPr>
  </w:style>
  <w:style w:type="paragraph" w:customStyle="1" w:styleId="xl77">
    <w:name w:val="xl77"/>
    <w:basedOn w:val="a"/>
    <w:rsid w:val="00E302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78">
    <w:name w:val="xl78"/>
    <w:basedOn w:val="a"/>
    <w:rsid w:val="00E302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79">
    <w:name w:val="xl79"/>
    <w:basedOn w:val="a"/>
    <w:rsid w:val="00E30222"/>
    <w:pPr>
      <w:widowControl/>
      <w:pBdr>
        <w:left w:val="single" w:sz="8" w:space="0" w:color="auto"/>
        <w:right w:val="single" w:sz="4" w:space="0" w:color="auto"/>
      </w:pBdr>
      <w:shd w:val="clear" w:color="000000" w:fill="FFFF99"/>
      <w:spacing w:before="100" w:beforeAutospacing="1" w:after="100" w:afterAutospacing="1"/>
      <w:jc w:val="center"/>
    </w:pPr>
    <w:rPr>
      <w:kern w:val="0"/>
      <w:sz w:val="20"/>
    </w:rPr>
  </w:style>
  <w:style w:type="paragraph" w:customStyle="1" w:styleId="xl80">
    <w:name w:val="xl80"/>
    <w:basedOn w:val="a"/>
    <w:rsid w:val="00E30222"/>
    <w:pPr>
      <w:widowControl/>
      <w:pBdr>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81">
    <w:name w:val="xl81"/>
    <w:basedOn w:val="a"/>
    <w:rsid w:val="00E3022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82">
    <w:name w:val="xl82"/>
    <w:basedOn w:val="a"/>
    <w:rsid w:val="00E30222"/>
    <w:pPr>
      <w:widowControl/>
      <w:pBdr>
        <w:left w:val="single" w:sz="4" w:space="0" w:color="auto"/>
        <w:bottom w:val="single" w:sz="4" w:space="0" w:color="auto"/>
        <w:right w:val="single" w:sz="4" w:space="0" w:color="auto"/>
      </w:pBdr>
      <w:spacing w:before="100" w:beforeAutospacing="1" w:after="100" w:afterAutospacing="1"/>
    </w:pPr>
    <w:rPr>
      <w:kern w:val="0"/>
      <w:sz w:val="20"/>
    </w:rPr>
  </w:style>
  <w:style w:type="paragraph" w:customStyle="1" w:styleId="xl83">
    <w:name w:val="xl83"/>
    <w:basedOn w:val="a"/>
    <w:rsid w:val="00E30222"/>
    <w:pPr>
      <w:widowControl/>
      <w:pBdr>
        <w:left w:val="single" w:sz="4" w:space="0" w:color="auto"/>
        <w:bottom w:val="single" w:sz="4" w:space="0" w:color="auto"/>
        <w:right w:val="single" w:sz="8" w:space="0" w:color="auto"/>
      </w:pBdr>
      <w:spacing w:before="100" w:beforeAutospacing="1" w:after="100" w:afterAutospacing="1"/>
      <w:jc w:val="center"/>
    </w:pPr>
    <w:rPr>
      <w:kern w:val="0"/>
      <w:sz w:val="20"/>
    </w:rPr>
  </w:style>
  <w:style w:type="paragraph" w:customStyle="1" w:styleId="xl84">
    <w:name w:val="xl84"/>
    <w:basedOn w:val="a"/>
    <w:rsid w:val="00E30222"/>
    <w:pPr>
      <w:widowControl/>
      <w:pBdr>
        <w:top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kern w:val="0"/>
      <w:sz w:val="20"/>
    </w:rPr>
  </w:style>
  <w:style w:type="paragraph" w:customStyle="1" w:styleId="xl85">
    <w:name w:val="xl85"/>
    <w:basedOn w:val="a"/>
    <w:rsid w:val="00E30222"/>
    <w:pPr>
      <w:widowControl/>
      <w:pBdr>
        <w:top w:val="single" w:sz="4" w:space="0" w:color="auto"/>
        <w:bottom w:val="single" w:sz="4" w:space="0" w:color="auto"/>
        <w:right w:val="single" w:sz="4" w:space="0" w:color="auto"/>
      </w:pBdr>
      <w:shd w:val="clear" w:color="000000" w:fill="FFFFFF"/>
      <w:spacing w:before="100" w:beforeAutospacing="1" w:after="100" w:afterAutospacing="1"/>
    </w:pPr>
    <w:rPr>
      <w:rFonts w:ascii="細明體" w:eastAsia="細明體" w:hAnsi="細明體" w:cs="新細明體"/>
      <w:kern w:val="0"/>
      <w:sz w:val="20"/>
    </w:rPr>
  </w:style>
  <w:style w:type="paragraph" w:customStyle="1" w:styleId="xl86">
    <w:name w:val="xl86"/>
    <w:basedOn w:val="a"/>
    <w:rsid w:val="00E30222"/>
    <w:pPr>
      <w:widowControl/>
      <w:pBdr>
        <w:left w:val="single" w:sz="8" w:space="0" w:color="auto"/>
        <w:bottom w:val="single" w:sz="8" w:space="0" w:color="auto"/>
        <w:right w:val="single" w:sz="4" w:space="0" w:color="auto"/>
      </w:pBdr>
      <w:shd w:val="clear" w:color="000000" w:fill="FFFF99"/>
      <w:spacing w:before="100" w:beforeAutospacing="1" w:after="100" w:afterAutospacing="1"/>
    </w:pPr>
    <w:rPr>
      <w:kern w:val="0"/>
      <w:sz w:val="20"/>
    </w:rPr>
  </w:style>
  <w:style w:type="paragraph" w:customStyle="1" w:styleId="xl87">
    <w:name w:val="xl87"/>
    <w:basedOn w:val="a"/>
    <w:rsid w:val="00E30222"/>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20"/>
    </w:rPr>
  </w:style>
  <w:style w:type="paragraph" w:customStyle="1" w:styleId="xl88">
    <w:name w:val="xl88"/>
    <w:basedOn w:val="a"/>
    <w:rsid w:val="00E30222"/>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89">
    <w:name w:val="xl89"/>
    <w:basedOn w:val="a"/>
    <w:rsid w:val="00E30222"/>
    <w:pPr>
      <w:widowControl/>
      <w:pBdr>
        <w:top w:val="single" w:sz="4" w:space="0" w:color="auto"/>
        <w:left w:val="single" w:sz="4" w:space="0" w:color="auto"/>
        <w:bottom w:val="single" w:sz="8" w:space="0" w:color="auto"/>
        <w:right w:val="single" w:sz="4" w:space="0" w:color="auto"/>
      </w:pBdr>
      <w:spacing w:before="100" w:beforeAutospacing="1" w:after="100" w:afterAutospacing="1"/>
    </w:pPr>
    <w:rPr>
      <w:kern w:val="0"/>
      <w:sz w:val="20"/>
    </w:rPr>
  </w:style>
  <w:style w:type="paragraph" w:customStyle="1" w:styleId="xl90">
    <w:name w:val="xl90"/>
    <w:basedOn w:val="a"/>
    <w:rsid w:val="00E30222"/>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kern w:val="0"/>
      <w:sz w:val="20"/>
    </w:rPr>
  </w:style>
  <w:style w:type="paragraph" w:customStyle="1" w:styleId="xl91">
    <w:name w:val="xl91"/>
    <w:basedOn w:val="a"/>
    <w:rsid w:val="00E30222"/>
    <w:pPr>
      <w:widowControl/>
      <w:pBdr>
        <w:left w:val="single" w:sz="8" w:space="0" w:color="auto"/>
        <w:right w:val="single" w:sz="4" w:space="0" w:color="auto"/>
      </w:pBdr>
      <w:shd w:val="clear" w:color="000000" w:fill="FFCC99"/>
      <w:spacing w:before="100" w:beforeAutospacing="1" w:after="100" w:afterAutospacing="1"/>
    </w:pPr>
    <w:rPr>
      <w:rFonts w:ascii="細明體" w:eastAsia="細明體" w:hAnsi="細明體" w:cs="新細明體"/>
      <w:kern w:val="0"/>
      <w:sz w:val="20"/>
    </w:rPr>
  </w:style>
  <w:style w:type="paragraph" w:customStyle="1" w:styleId="xl92">
    <w:name w:val="xl92"/>
    <w:basedOn w:val="a"/>
    <w:rsid w:val="00E30222"/>
    <w:pPr>
      <w:widowControl/>
      <w:pBdr>
        <w:left w:val="single" w:sz="8" w:space="0" w:color="auto"/>
        <w:right w:val="single" w:sz="4" w:space="0" w:color="auto"/>
      </w:pBdr>
      <w:shd w:val="clear" w:color="000000" w:fill="FFCC99"/>
      <w:spacing w:before="100" w:beforeAutospacing="1" w:after="100" w:afterAutospacing="1"/>
      <w:jc w:val="center"/>
    </w:pPr>
    <w:rPr>
      <w:rFonts w:ascii="細明體" w:eastAsia="細明體" w:hAnsi="細明體" w:cs="新細明體"/>
      <w:kern w:val="0"/>
      <w:sz w:val="20"/>
    </w:rPr>
  </w:style>
  <w:style w:type="paragraph" w:customStyle="1" w:styleId="xl93">
    <w:name w:val="xl93"/>
    <w:basedOn w:val="a"/>
    <w:rsid w:val="00E302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rPr>
  </w:style>
  <w:style w:type="paragraph" w:customStyle="1" w:styleId="xl94">
    <w:name w:val="xl94"/>
    <w:basedOn w:val="a"/>
    <w:rsid w:val="00E30222"/>
    <w:pPr>
      <w:widowControl/>
      <w:pBdr>
        <w:top w:val="single" w:sz="4" w:space="0" w:color="auto"/>
        <w:left w:val="single" w:sz="4" w:space="0" w:color="auto"/>
        <w:bottom w:val="single" w:sz="4" w:space="0" w:color="auto"/>
      </w:pBdr>
      <w:spacing w:before="100" w:beforeAutospacing="1" w:after="100" w:afterAutospacing="1"/>
    </w:pPr>
    <w:rPr>
      <w:kern w:val="0"/>
      <w:sz w:val="20"/>
    </w:rPr>
  </w:style>
  <w:style w:type="paragraph" w:customStyle="1" w:styleId="xl95">
    <w:name w:val="xl95"/>
    <w:basedOn w:val="a"/>
    <w:rsid w:val="00E302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rPr>
  </w:style>
  <w:style w:type="paragraph" w:customStyle="1" w:styleId="xl96">
    <w:name w:val="xl96"/>
    <w:basedOn w:val="a"/>
    <w:rsid w:val="00E30222"/>
    <w:pPr>
      <w:widowControl/>
      <w:pBdr>
        <w:left w:val="single" w:sz="4" w:space="0" w:color="auto"/>
        <w:bottom w:val="single" w:sz="4" w:space="0" w:color="auto"/>
      </w:pBdr>
      <w:spacing w:before="100" w:beforeAutospacing="1" w:after="100" w:afterAutospacing="1"/>
    </w:pPr>
    <w:rPr>
      <w:kern w:val="0"/>
      <w:sz w:val="20"/>
    </w:rPr>
  </w:style>
  <w:style w:type="paragraph" w:customStyle="1" w:styleId="xl97">
    <w:name w:val="xl97"/>
    <w:basedOn w:val="a"/>
    <w:rsid w:val="00E30222"/>
    <w:pPr>
      <w:widowControl/>
      <w:pBdr>
        <w:top w:val="single" w:sz="4" w:space="0" w:color="auto"/>
        <w:left w:val="single" w:sz="4" w:space="0" w:color="auto"/>
        <w:bottom w:val="single" w:sz="4" w:space="0" w:color="auto"/>
      </w:pBdr>
      <w:spacing w:before="100" w:beforeAutospacing="1" w:after="100" w:afterAutospacing="1"/>
    </w:pPr>
    <w:rPr>
      <w:kern w:val="0"/>
      <w:sz w:val="20"/>
    </w:rPr>
  </w:style>
  <w:style w:type="paragraph" w:customStyle="1" w:styleId="xl98">
    <w:name w:val="xl98"/>
    <w:basedOn w:val="a"/>
    <w:rsid w:val="00E302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rPr>
  </w:style>
  <w:style w:type="paragraph" w:customStyle="1" w:styleId="xl99">
    <w:name w:val="xl99"/>
    <w:basedOn w:val="a"/>
    <w:rsid w:val="00E30222"/>
    <w:pPr>
      <w:widowControl/>
      <w:pBdr>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rPr>
  </w:style>
  <w:style w:type="paragraph" w:customStyle="1" w:styleId="xl100">
    <w:name w:val="xl100"/>
    <w:basedOn w:val="a"/>
    <w:rsid w:val="00E30222"/>
    <w:pPr>
      <w:widowControl/>
      <w:pBdr>
        <w:left w:val="single" w:sz="8" w:space="0" w:color="auto"/>
        <w:bottom w:val="single" w:sz="12" w:space="0" w:color="auto"/>
        <w:right w:val="single" w:sz="4" w:space="0" w:color="auto"/>
      </w:pBdr>
      <w:shd w:val="clear" w:color="000000" w:fill="FFCC99"/>
      <w:spacing w:before="100" w:beforeAutospacing="1" w:after="100" w:afterAutospacing="1"/>
    </w:pPr>
    <w:rPr>
      <w:kern w:val="0"/>
      <w:sz w:val="20"/>
    </w:rPr>
  </w:style>
  <w:style w:type="paragraph" w:customStyle="1" w:styleId="xl101">
    <w:name w:val="xl101"/>
    <w:basedOn w:val="a"/>
    <w:rsid w:val="00E30222"/>
    <w:pPr>
      <w:widowControl/>
      <w:pBdr>
        <w:top w:val="single" w:sz="4" w:space="0" w:color="auto"/>
        <w:left w:val="single" w:sz="4" w:space="0" w:color="auto"/>
        <w:bottom w:val="single" w:sz="12" w:space="0" w:color="auto"/>
      </w:pBdr>
      <w:spacing w:before="100" w:beforeAutospacing="1" w:after="100" w:afterAutospacing="1"/>
    </w:pPr>
    <w:rPr>
      <w:kern w:val="0"/>
      <w:sz w:val="20"/>
    </w:rPr>
  </w:style>
  <w:style w:type="paragraph" w:customStyle="1" w:styleId="xl102">
    <w:name w:val="xl102"/>
    <w:basedOn w:val="a"/>
    <w:rsid w:val="00E3022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03">
    <w:name w:val="xl103"/>
    <w:basedOn w:val="a"/>
    <w:rsid w:val="00E30222"/>
    <w:pPr>
      <w:widowControl/>
      <w:pBdr>
        <w:left w:val="single" w:sz="4" w:space="0" w:color="auto"/>
        <w:bottom w:val="single" w:sz="4" w:space="0" w:color="auto"/>
        <w:right w:val="single" w:sz="4" w:space="0" w:color="auto"/>
      </w:pBdr>
      <w:spacing w:before="100" w:beforeAutospacing="1" w:after="100" w:afterAutospacing="1"/>
      <w:jc w:val="center"/>
    </w:pPr>
    <w:rPr>
      <w:kern w:val="0"/>
      <w:sz w:val="20"/>
    </w:rPr>
  </w:style>
  <w:style w:type="paragraph" w:customStyle="1" w:styleId="xl104">
    <w:name w:val="xl104"/>
    <w:basedOn w:val="a"/>
    <w:rsid w:val="00E302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105">
    <w:name w:val="xl105"/>
    <w:basedOn w:val="a"/>
    <w:rsid w:val="00E302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 w:val="20"/>
    </w:rPr>
  </w:style>
  <w:style w:type="paragraph" w:customStyle="1" w:styleId="xl106">
    <w:name w:val="xl106"/>
    <w:basedOn w:val="a"/>
    <w:rsid w:val="00E30222"/>
    <w:pPr>
      <w:widowControl/>
      <w:pBdr>
        <w:top w:val="single" w:sz="4" w:space="0" w:color="auto"/>
        <w:bottom w:val="single" w:sz="4" w:space="0" w:color="auto"/>
      </w:pBdr>
      <w:spacing w:before="100" w:beforeAutospacing="1" w:after="100" w:afterAutospacing="1"/>
    </w:pPr>
    <w:rPr>
      <w:rFonts w:ascii="新細明體" w:hAnsi="新細明體" w:cs="新細明體"/>
      <w:kern w:val="0"/>
      <w:sz w:val="20"/>
    </w:rPr>
  </w:style>
  <w:style w:type="paragraph" w:customStyle="1" w:styleId="xl107">
    <w:name w:val="xl107"/>
    <w:basedOn w:val="a"/>
    <w:rsid w:val="00E30222"/>
    <w:pPr>
      <w:widowControl/>
      <w:pBdr>
        <w:bottom w:val="single" w:sz="4" w:space="0" w:color="auto"/>
      </w:pBdr>
      <w:spacing w:before="100" w:beforeAutospacing="1" w:after="100" w:afterAutospacing="1"/>
    </w:pPr>
    <w:rPr>
      <w:rFonts w:ascii="新細明體" w:hAnsi="新細明體" w:cs="新細明體"/>
      <w:kern w:val="0"/>
      <w:sz w:val="20"/>
    </w:rPr>
  </w:style>
  <w:style w:type="paragraph" w:customStyle="1" w:styleId="xl108">
    <w:name w:val="xl108"/>
    <w:basedOn w:val="a"/>
    <w:rsid w:val="00E30222"/>
    <w:pPr>
      <w:widowControl/>
      <w:pBdr>
        <w:top w:val="single" w:sz="4" w:space="0" w:color="auto"/>
        <w:bottom w:val="single" w:sz="4" w:space="0" w:color="auto"/>
      </w:pBdr>
      <w:spacing w:before="100" w:beforeAutospacing="1" w:after="100" w:afterAutospacing="1"/>
    </w:pPr>
    <w:rPr>
      <w:rFonts w:ascii="新細明體" w:hAnsi="新細明體" w:cs="新細明體"/>
      <w:kern w:val="0"/>
      <w:sz w:val="20"/>
    </w:rPr>
  </w:style>
  <w:style w:type="paragraph" w:customStyle="1" w:styleId="xl109">
    <w:name w:val="xl109"/>
    <w:basedOn w:val="a"/>
    <w:rsid w:val="00E30222"/>
    <w:pPr>
      <w:widowControl/>
      <w:pBdr>
        <w:bottom w:val="single" w:sz="4" w:space="0" w:color="auto"/>
      </w:pBdr>
      <w:spacing w:before="100" w:beforeAutospacing="1" w:after="100" w:afterAutospacing="1"/>
    </w:pPr>
    <w:rPr>
      <w:rFonts w:ascii="新細明體" w:hAnsi="新細明體" w:cs="新細明體"/>
      <w:kern w:val="0"/>
      <w:sz w:val="20"/>
    </w:rPr>
  </w:style>
  <w:style w:type="paragraph" w:customStyle="1" w:styleId="xl110">
    <w:name w:val="xl110"/>
    <w:basedOn w:val="a"/>
    <w:rsid w:val="00E30222"/>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rPr>
  </w:style>
  <w:style w:type="paragraph" w:customStyle="1" w:styleId="xl111">
    <w:name w:val="xl111"/>
    <w:basedOn w:val="a"/>
    <w:rsid w:val="00E30222"/>
    <w:pPr>
      <w:widowControl/>
      <w:pBdr>
        <w:left w:val="single" w:sz="4" w:space="0" w:color="auto"/>
        <w:bottom w:val="single" w:sz="4" w:space="0" w:color="auto"/>
        <w:right w:val="single" w:sz="4" w:space="0" w:color="auto"/>
      </w:pBdr>
      <w:spacing w:before="100" w:beforeAutospacing="1" w:after="100" w:afterAutospacing="1"/>
    </w:pPr>
    <w:rPr>
      <w:kern w:val="0"/>
      <w:sz w:val="20"/>
    </w:rPr>
  </w:style>
  <w:style w:type="paragraph" w:customStyle="1" w:styleId="xl112">
    <w:name w:val="xl112"/>
    <w:basedOn w:val="a"/>
    <w:rsid w:val="00E302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rPr>
  </w:style>
  <w:style w:type="paragraph" w:customStyle="1" w:styleId="xl113">
    <w:name w:val="xl113"/>
    <w:basedOn w:val="a"/>
    <w:rsid w:val="00E30222"/>
    <w:pPr>
      <w:widowControl/>
      <w:pBdr>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rPr>
  </w:style>
  <w:style w:type="paragraph" w:customStyle="1" w:styleId="xl114">
    <w:name w:val="xl114"/>
    <w:basedOn w:val="a"/>
    <w:rsid w:val="00E3022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 w:val="20"/>
    </w:rPr>
  </w:style>
  <w:style w:type="paragraph" w:customStyle="1" w:styleId="xl115">
    <w:name w:val="xl115"/>
    <w:basedOn w:val="a"/>
    <w:rsid w:val="00E30222"/>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pPr>
    <w:rPr>
      <w:kern w:val="0"/>
      <w:sz w:val="20"/>
    </w:rPr>
  </w:style>
  <w:style w:type="paragraph" w:customStyle="1" w:styleId="xl116">
    <w:name w:val="xl116"/>
    <w:basedOn w:val="a"/>
    <w:rsid w:val="00E30222"/>
    <w:pPr>
      <w:widowControl/>
      <w:pBdr>
        <w:top w:val="single" w:sz="4" w:space="0" w:color="auto"/>
        <w:left w:val="single" w:sz="4" w:space="0" w:color="auto"/>
        <w:bottom w:val="single" w:sz="12" w:space="0" w:color="auto"/>
        <w:right w:val="single" w:sz="4" w:space="0" w:color="auto"/>
      </w:pBdr>
      <w:spacing w:before="100" w:beforeAutospacing="1" w:after="100" w:afterAutospacing="1"/>
    </w:pPr>
    <w:rPr>
      <w:rFonts w:ascii="細明體" w:eastAsia="細明體" w:hAnsi="細明體" w:cs="新細明體"/>
      <w:kern w:val="0"/>
      <w:sz w:val="20"/>
    </w:rPr>
  </w:style>
  <w:style w:type="paragraph" w:customStyle="1" w:styleId="xl117">
    <w:name w:val="xl117"/>
    <w:basedOn w:val="a"/>
    <w:rsid w:val="00E30222"/>
    <w:pPr>
      <w:widowControl/>
      <w:pBdr>
        <w:top w:val="single" w:sz="4" w:space="0" w:color="auto"/>
        <w:left w:val="single" w:sz="4" w:space="0" w:color="auto"/>
        <w:bottom w:val="single" w:sz="12" w:space="0" w:color="auto"/>
        <w:right w:val="single" w:sz="8" w:space="0" w:color="auto"/>
      </w:pBdr>
      <w:spacing w:before="100" w:beforeAutospacing="1" w:after="100" w:afterAutospacing="1"/>
      <w:jc w:val="center"/>
    </w:pPr>
    <w:rPr>
      <w:kern w:val="0"/>
      <w:sz w:val="20"/>
    </w:rPr>
  </w:style>
  <w:style w:type="paragraph" w:customStyle="1" w:styleId="xl118">
    <w:name w:val="xl118"/>
    <w:basedOn w:val="a"/>
    <w:rsid w:val="00E30222"/>
    <w:pPr>
      <w:widowControl/>
      <w:spacing w:before="100" w:beforeAutospacing="1" w:after="100" w:afterAutospacing="1"/>
      <w:jc w:val="right"/>
    </w:pPr>
    <w:rPr>
      <w:kern w:val="0"/>
      <w:sz w:val="20"/>
    </w:rPr>
  </w:style>
  <w:style w:type="paragraph" w:customStyle="1" w:styleId="xl119">
    <w:name w:val="xl119"/>
    <w:basedOn w:val="a"/>
    <w:rsid w:val="00E30222"/>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kern w:val="0"/>
      <w:szCs w:val="24"/>
    </w:rPr>
  </w:style>
  <w:style w:type="paragraph" w:customStyle="1" w:styleId="xl120">
    <w:name w:val="xl120"/>
    <w:basedOn w:val="a"/>
    <w:rsid w:val="00E30222"/>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kern w:val="0"/>
      <w:sz w:val="20"/>
    </w:rPr>
  </w:style>
  <w:style w:type="paragraph" w:customStyle="1" w:styleId="xl121">
    <w:name w:val="xl121"/>
    <w:basedOn w:val="a"/>
    <w:rsid w:val="00E30222"/>
    <w:pPr>
      <w:widowControl/>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kern w:val="0"/>
      <w:sz w:val="20"/>
    </w:rPr>
  </w:style>
  <w:style w:type="paragraph" w:customStyle="1" w:styleId="xl122">
    <w:name w:val="xl122"/>
    <w:basedOn w:val="a"/>
    <w:rsid w:val="00E30222"/>
    <w:pPr>
      <w:widowControl/>
      <w:spacing w:before="100" w:beforeAutospacing="1" w:after="100" w:afterAutospacing="1"/>
    </w:pPr>
    <w:rPr>
      <w:color w:val="000000"/>
      <w:kern w:val="0"/>
      <w:szCs w:val="24"/>
    </w:rPr>
  </w:style>
  <w:style w:type="paragraph" w:customStyle="1" w:styleId="xl123">
    <w:name w:val="xl123"/>
    <w:basedOn w:val="a"/>
    <w:rsid w:val="00E30222"/>
    <w:pPr>
      <w:widowControl/>
      <w:spacing w:before="100" w:beforeAutospacing="1" w:after="100" w:afterAutospacing="1"/>
      <w:jc w:val="center"/>
    </w:pPr>
    <w:rPr>
      <w:b/>
      <w:bCs/>
      <w:kern w:val="0"/>
      <w:szCs w:val="24"/>
    </w:rPr>
  </w:style>
  <w:style w:type="paragraph" w:customStyle="1" w:styleId="xl124">
    <w:name w:val="xl124"/>
    <w:basedOn w:val="a"/>
    <w:rsid w:val="00E30222"/>
    <w:pPr>
      <w:widowControl/>
      <w:shd w:val="clear" w:color="000000" w:fill="FFFFFF"/>
      <w:spacing w:before="100" w:beforeAutospacing="1" w:after="100" w:afterAutospacing="1"/>
      <w:jc w:val="right"/>
    </w:pPr>
    <w:rPr>
      <w:kern w:val="0"/>
      <w:sz w:val="18"/>
      <w:szCs w:val="18"/>
    </w:rPr>
  </w:style>
  <w:style w:type="paragraph" w:customStyle="1" w:styleId="xl125">
    <w:name w:val="xl125"/>
    <w:basedOn w:val="a"/>
    <w:rsid w:val="00E30222"/>
    <w:pPr>
      <w:widowControl/>
      <w:pBdr>
        <w:left w:val="single" w:sz="8" w:space="0" w:color="auto"/>
        <w:right w:val="single" w:sz="4" w:space="0" w:color="auto"/>
      </w:pBdr>
      <w:shd w:val="clear" w:color="000000" w:fill="FFFF99"/>
      <w:spacing w:before="100" w:beforeAutospacing="1" w:after="100" w:afterAutospacing="1"/>
    </w:pPr>
    <w:rPr>
      <w:kern w:val="0"/>
      <w:sz w:val="16"/>
      <w:szCs w:val="16"/>
    </w:rPr>
  </w:style>
  <w:style w:type="paragraph" w:customStyle="1" w:styleId="xl126">
    <w:name w:val="xl126"/>
    <w:basedOn w:val="a"/>
    <w:rsid w:val="00E30222"/>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kern w:val="0"/>
      <w:sz w:val="20"/>
    </w:rPr>
  </w:style>
  <w:style w:type="paragraph" w:customStyle="1" w:styleId="xl127">
    <w:name w:val="xl127"/>
    <w:basedOn w:val="a"/>
    <w:rsid w:val="00E30222"/>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新細明體" w:hAnsi="新細明體" w:cs="新細明體"/>
      <w:kern w:val="0"/>
      <w:sz w:val="20"/>
    </w:rPr>
  </w:style>
  <w:style w:type="paragraph" w:customStyle="1" w:styleId="xl128">
    <w:name w:val="xl128"/>
    <w:basedOn w:val="a"/>
    <w:rsid w:val="00E30222"/>
    <w:pPr>
      <w:widowControl/>
      <w:pBdr>
        <w:left w:val="single" w:sz="8" w:space="0" w:color="auto"/>
        <w:bottom w:val="single" w:sz="8" w:space="0" w:color="auto"/>
        <w:right w:val="single" w:sz="4" w:space="0" w:color="auto"/>
      </w:pBdr>
      <w:shd w:val="clear" w:color="000000" w:fill="FFCC99"/>
      <w:spacing w:before="100" w:beforeAutospacing="1" w:after="100" w:afterAutospacing="1"/>
    </w:pPr>
    <w:rPr>
      <w:kern w:val="0"/>
      <w:sz w:val="20"/>
    </w:rPr>
  </w:style>
  <w:style w:type="paragraph" w:customStyle="1" w:styleId="xl129">
    <w:name w:val="xl129"/>
    <w:basedOn w:val="a"/>
    <w:rsid w:val="00E30222"/>
    <w:pPr>
      <w:widowControl/>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細明體" w:eastAsia="細明體" w:hAnsi="細明體" w:cs="新細明體"/>
      <w:kern w:val="0"/>
      <w:sz w:val="20"/>
    </w:rPr>
  </w:style>
  <w:style w:type="paragraph" w:customStyle="1" w:styleId="xl130">
    <w:name w:val="xl130"/>
    <w:basedOn w:val="a"/>
    <w:rsid w:val="00E30222"/>
    <w:pPr>
      <w:widowControl/>
      <w:pBdr>
        <w:top w:val="single" w:sz="4" w:space="0" w:color="auto"/>
        <w:left w:val="single" w:sz="4" w:space="0" w:color="auto"/>
        <w:bottom w:val="single" w:sz="8" w:space="0" w:color="auto"/>
      </w:pBdr>
      <w:spacing w:before="100" w:beforeAutospacing="1" w:after="100" w:afterAutospacing="1"/>
    </w:pPr>
    <w:rPr>
      <w:kern w:val="0"/>
      <w:sz w:val="20"/>
    </w:rPr>
  </w:style>
  <w:style w:type="paragraph" w:customStyle="1" w:styleId="xl131">
    <w:name w:val="xl131"/>
    <w:basedOn w:val="a"/>
    <w:rsid w:val="00E30222"/>
    <w:pPr>
      <w:widowControl/>
      <w:spacing w:before="100" w:beforeAutospacing="1" w:after="100" w:afterAutospacing="1"/>
    </w:pPr>
    <w:rPr>
      <w:rFonts w:ascii="細明體" w:eastAsia="細明體" w:hAnsi="細明體" w:cs="新細明體"/>
      <w:b/>
      <w:bCs/>
      <w:kern w:val="0"/>
      <w:szCs w:val="24"/>
    </w:rPr>
  </w:style>
  <w:style w:type="paragraph" w:customStyle="1" w:styleId="xl132">
    <w:name w:val="xl132"/>
    <w:basedOn w:val="a"/>
    <w:rsid w:val="00E30222"/>
    <w:pPr>
      <w:widowControl/>
      <w:pBdr>
        <w:left w:val="single" w:sz="8" w:space="0" w:color="auto"/>
        <w:right w:val="single" w:sz="4" w:space="0" w:color="auto"/>
      </w:pBdr>
      <w:shd w:val="clear" w:color="000000" w:fill="FFCC99"/>
      <w:spacing w:before="100" w:beforeAutospacing="1" w:after="100" w:afterAutospacing="1"/>
    </w:pPr>
    <w:rPr>
      <w:kern w:val="0"/>
      <w:sz w:val="16"/>
      <w:szCs w:val="16"/>
    </w:rPr>
  </w:style>
  <w:style w:type="paragraph" w:customStyle="1" w:styleId="xl133">
    <w:name w:val="xl133"/>
    <w:basedOn w:val="a"/>
    <w:rsid w:val="00E30222"/>
    <w:pPr>
      <w:widowControl/>
      <w:pBdr>
        <w:left w:val="single" w:sz="8" w:space="0" w:color="auto"/>
        <w:right w:val="single" w:sz="4" w:space="0" w:color="auto"/>
      </w:pBdr>
      <w:shd w:val="clear" w:color="000000" w:fill="FFCC99"/>
      <w:spacing w:before="100" w:beforeAutospacing="1" w:after="100" w:afterAutospacing="1"/>
    </w:pPr>
    <w:rPr>
      <w:kern w:val="0"/>
      <w:sz w:val="20"/>
    </w:rPr>
  </w:style>
  <w:style w:type="paragraph" w:customStyle="1" w:styleId="xl134">
    <w:name w:val="xl134"/>
    <w:basedOn w:val="a"/>
    <w:rsid w:val="00E30222"/>
    <w:pPr>
      <w:widowControl/>
      <w:pBdr>
        <w:left w:val="single" w:sz="8" w:space="0" w:color="auto"/>
        <w:right w:val="single" w:sz="4" w:space="0" w:color="auto"/>
      </w:pBdr>
      <w:shd w:val="clear" w:color="000000" w:fill="FFFF99"/>
      <w:spacing w:before="100" w:beforeAutospacing="1" w:after="100" w:afterAutospacing="1"/>
      <w:jc w:val="center"/>
    </w:pPr>
    <w:rPr>
      <w:kern w:val="0"/>
      <w:sz w:val="16"/>
      <w:szCs w:val="16"/>
    </w:rPr>
  </w:style>
  <w:style w:type="paragraph" w:customStyle="1" w:styleId="xl135">
    <w:name w:val="xl135"/>
    <w:basedOn w:val="a"/>
    <w:rsid w:val="00E30222"/>
    <w:pPr>
      <w:widowControl/>
      <w:pBdr>
        <w:left w:val="single" w:sz="8" w:space="0" w:color="auto"/>
        <w:right w:val="single" w:sz="4" w:space="0" w:color="auto"/>
      </w:pBdr>
      <w:shd w:val="clear" w:color="000000" w:fill="FFCC99"/>
      <w:spacing w:before="100" w:beforeAutospacing="1" w:after="100" w:afterAutospacing="1"/>
      <w:jc w:val="center"/>
    </w:pPr>
    <w:rPr>
      <w:kern w:val="0"/>
      <w:sz w:val="16"/>
      <w:szCs w:val="16"/>
    </w:rPr>
  </w:style>
  <w:style w:type="paragraph" w:customStyle="1" w:styleId="xl136">
    <w:name w:val="xl136"/>
    <w:basedOn w:val="a"/>
    <w:rsid w:val="00E30222"/>
    <w:pPr>
      <w:widowControl/>
      <w:spacing w:before="100" w:beforeAutospacing="1" w:after="100" w:afterAutospacing="1"/>
      <w:jc w:val="center"/>
    </w:pPr>
    <w:rPr>
      <w:rFonts w:ascii="全真楷書" w:eastAsia="全真楷書" w:hAnsi="新細明體" w:cs="新細明體"/>
      <w:b/>
      <w:bCs/>
      <w:kern w:val="0"/>
      <w:sz w:val="28"/>
      <w:szCs w:val="28"/>
    </w:rPr>
  </w:style>
  <w:style w:type="paragraph" w:customStyle="1" w:styleId="xl137">
    <w:name w:val="xl137"/>
    <w:basedOn w:val="a"/>
    <w:rsid w:val="00E30222"/>
    <w:pPr>
      <w:widowControl/>
      <w:spacing w:before="100" w:beforeAutospacing="1" w:after="100" w:afterAutospacing="1"/>
      <w:jc w:val="center"/>
    </w:pPr>
    <w:rPr>
      <w:b/>
      <w:bCs/>
      <w:kern w:val="0"/>
      <w:szCs w:val="24"/>
    </w:rPr>
  </w:style>
  <w:style w:type="paragraph" w:styleId="af0">
    <w:name w:val="List Paragraph"/>
    <w:basedOn w:val="a"/>
    <w:uiPriority w:val="34"/>
    <w:qFormat/>
    <w:rsid w:val="00240B2D"/>
    <w:pPr>
      <w:ind w:leftChars="200" w:left="480"/>
    </w:pPr>
  </w:style>
  <w:style w:type="character" w:customStyle="1" w:styleId="a5">
    <w:name w:val="本文縮排 字元"/>
    <w:basedOn w:val="a0"/>
    <w:link w:val="a4"/>
    <w:rsid w:val="00D02C13"/>
    <w:rPr>
      <w:rFonts w:ascii="全真楷書" w:eastAsia="全真楷書" w:hAnsi="Albertus Extra Bold"/>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440167">
      <w:bodyDiv w:val="1"/>
      <w:marLeft w:val="0"/>
      <w:marRight w:val="0"/>
      <w:marTop w:val="0"/>
      <w:marBottom w:val="0"/>
      <w:divBdr>
        <w:top w:val="none" w:sz="0" w:space="0" w:color="auto"/>
        <w:left w:val="none" w:sz="0" w:space="0" w:color="auto"/>
        <w:bottom w:val="none" w:sz="0" w:space="0" w:color="auto"/>
        <w:right w:val="none" w:sz="0" w:space="0" w:color="auto"/>
      </w:divBdr>
    </w:div>
    <w:div w:id="1297835400">
      <w:bodyDiv w:val="1"/>
      <w:marLeft w:val="0"/>
      <w:marRight w:val="0"/>
      <w:marTop w:val="0"/>
      <w:marBottom w:val="0"/>
      <w:divBdr>
        <w:top w:val="none" w:sz="0" w:space="0" w:color="auto"/>
        <w:left w:val="none" w:sz="0" w:space="0" w:color="auto"/>
        <w:bottom w:val="none" w:sz="0" w:space="0" w:color="auto"/>
        <w:right w:val="none" w:sz="0" w:space="0" w:color="auto"/>
      </w:divBdr>
    </w:div>
    <w:div w:id="189458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170</Words>
  <Characters>974</Characters>
  <Application>Microsoft Office Word</Application>
  <DocSecurity>0</DocSecurity>
  <Lines>8</Lines>
  <Paragraphs>2</Paragraphs>
  <ScaleCrop>false</ScaleCrop>
  <Company>yzu</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元智大學電機與資訊工程研究所</dc:title>
  <dc:subject/>
  <dc:creator>jean</dc:creator>
  <cp:keywords/>
  <cp:lastModifiedBy>林伊莉</cp:lastModifiedBy>
  <cp:revision>128</cp:revision>
  <cp:lastPrinted>2025-03-10T08:13:00Z</cp:lastPrinted>
  <dcterms:created xsi:type="dcterms:W3CDTF">2024-03-11T02:34:00Z</dcterms:created>
  <dcterms:modified xsi:type="dcterms:W3CDTF">2025-03-10T08:25:00Z</dcterms:modified>
</cp:coreProperties>
</file>